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92AB8">
        <w:rPr>
          <w:b/>
          <w:color w:val="111111"/>
          <w:sz w:val="28"/>
          <w:szCs w:val="28"/>
        </w:rPr>
        <w:t>Как происходит сдача </w:t>
      </w:r>
      <w:r w:rsidRPr="00292AB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норм ГТО</w:t>
      </w:r>
      <w:r w:rsidRPr="00292AB8">
        <w:rPr>
          <w:b/>
          <w:color w:val="111111"/>
          <w:sz w:val="28"/>
          <w:szCs w:val="28"/>
        </w:rPr>
        <w:t>?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Челночный бег 3х10 м.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две параллельные линии –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«Старт»</w:t>
      </w:r>
      <w:r w:rsidRPr="00292AB8">
        <w:rPr>
          <w:color w:val="111111"/>
          <w:sz w:val="28"/>
          <w:szCs w:val="28"/>
        </w:rPr>
        <w:t> 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«Финиш»</w:t>
      </w:r>
      <w:r w:rsidRPr="00292AB8">
        <w:rPr>
          <w:color w:val="111111"/>
          <w:sz w:val="28"/>
          <w:szCs w:val="28"/>
        </w:rPr>
        <w:t>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Участники, не наступая на стартовую линию, принимают положение высокого старта. По команде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«Марш!»</w:t>
      </w:r>
      <w:r w:rsidRPr="00292AB8">
        <w:rPr>
          <w:color w:val="111111"/>
          <w:sz w:val="28"/>
          <w:szCs w:val="28"/>
        </w:rPr>
        <w:t>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(с одновременным включением секундомеров)</w:t>
      </w:r>
      <w:r w:rsidRPr="00292AB8">
        <w:rPr>
          <w:color w:val="111111"/>
          <w:sz w:val="28"/>
          <w:szCs w:val="28"/>
        </w:rPr>
        <w:t> участники бегут до линии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«Финиш»</w:t>
      </w:r>
      <w:r w:rsidRPr="00292AB8">
        <w:rPr>
          <w:color w:val="111111"/>
          <w:sz w:val="28"/>
          <w:szCs w:val="28"/>
        </w:rPr>
        <w:t>, касаются ее рукой, возвращаются к линии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«Старт»</w:t>
      </w:r>
      <w:r w:rsidRPr="00292AB8">
        <w:rPr>
          <w:color w:val="111111"/>
          <w:sz w:val="28"/>
          <w:szCs w:val="28"/>
        </w:rPr>
        <w:t>, касаются ее и преодолевают последний отрезок без касания линии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«Финиш»</w:t>
      </w:r>
      <w:r w:rsidRPr="00292AB8">
        <w:rPr>
          <w:color w:val="111111"/>
          <w:sz w:val="28"/>
          <w:szCs w:val="28"/>
        </w:rPr>
        <w:t> рукой. Секундомер останавливают в момент пересечения линии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«Финиш»</w:t>
      </w:r>
      <w:r w:rsidRPr="00292AB8">
        <w:rPr>
          <w:color w:val="111111"/>
          <w:sz w:val="28"/>
          <w:szCs w:val="28"/>
        </w:rPr>
        <w:t>. Участники стартуют по 2 человека.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Бег на 30 м.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Бег проводится по дорожкам стадиона или на любой ровной площадке с твердым покрытием. Бег на 30 м выполняется с высокого старта. Участники стартуют по 2 - 4 человека.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Смешанное передвижение на 1000 м.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Смешанное передвижение состоит из бега, переходящего в ходьбу в любой последовательности.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Проводится по беговой дорожке стадиона или любой ровной местности. Максимальное количество участников забега 20 человек.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Подтягивание из виса на высокой перекладине.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Подтягивание из виса на высокой перекладине выполняется из ИП</w:t>
      </w:r>
      <w:r w:rsidRPr="00292AB8">
        <w:rPr>
          <w:color w:val="111111"/>
          <w:sz w:val="28"/>
          <w:szCs w:val="28"/>
        </w:rPr>
        <w:t>: вис хватом сверху, кисти рук на ширине плеч, руки, туловище и ноги выпрямлены, ноги не касаются пола, ступни вместе.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Участник подтягивается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(сгибает руки в локтях)</w:t>
      </w:r>
      <w:r w:rsidRPr="00292AB8">
        <w:rPr>
          <w:color w:val="111111"/>
          <w:sz w:val="28"/>
          <w:szCs w:val="28"/>
        </w:rPr>
        <w:t> так, чтобы подбородок поднялся выше грифа перекладины, затем опускается в вис и, зафиксировав ИП на 0,5 с, продолжает выполнение испытания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(теста)</w:t>
      </w:r>
      <w:r w:rsidRPr="00292AB8">
        <w:rPr>
          <w:color w:val="111111"/>
          <w:sz w:val="28"/>
          <w:szCs w:val="28"/>
        </w:rPr>
        <w:t>. Засчитывается количество правильно выполненных попыток.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(попытка не засчитывается)</w:t>
      </w:r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1) подтягивание рывками или с махами ног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(туловища)</w:t>
      </w:r>
      <w:r w:rsidRPr="00292AB8">
        <w:rPr>
          <w:color w:val="111111"/>
          <w:sz w:val="28"/>
          <w:szCs w:val="28"/>
        </w:rPr>
        <w:t>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lastRenderedPageBreak/>
        <w:t>2) подбородок не поднялся выше грифа перекладины;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3) отсутствие фиксации на 0,5 с ИП;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4) поочередное сгибание рук.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Подтягивание из виса лежа на низкой перекладине.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Подтягивание из виса лежа на низкой </w:t>
      </w:r>
      <w:proofErr w:type="gramStart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перекладине</w:t>
      </w:r>
      <w:proofErr w:type="gramEnd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выполняется из ИП</w:t>
      </w:r>
      <w:r w:rsidRPr="00292AB8">
        <w:rPr>
          <w:color w:val="111111"/>
          <w:sz w:val="28"/>
          <w:szCs w:val="28"/>
        </w:rPr>
        <w:t>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Высота грифа перекладины для участников I ступеней комплекса - 90 см.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спортивного судьи подставляет опору под ноги участника. После этого участник выпрямляет руки и занимает ИП. Из ИП участник подтягивается до подъема подбородка выше грифа перекладины, затем опускается в вис и, зафиксировав на 0,5 с ИП, продолжает выполнение испытания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(теста)</w:t>
      </w:r>
      <w:r w:rsidRPr="00292AB8">
        <w:rPr>
          <w:color w:val="111111"/>
          <w:sz w:val="28"/>
          <w:szCs w:val="28"/>
        </w:rPr>
        <w:t>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Засчитывается количество правильно выполненных попыток, фиксируемых счетом спортивного судьи.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(попытка не засчитывается)</w:t>
      </w:r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1) подтягивание с рывками или с </w:t>
      </w:r>
      <w:proofErr w:type="spellStart"/>
      <w:r w:rsidRPr="00292AB8">
        <w:rPr>
          <w:color w:val="111111"/>
          <w:sz w:val="28"/>
          <w:szCs w:val="28"/>
        </w:rPr>
        <w:t>прогибанием</w:t>
      </w:r>
      <w:proofErr w:type="spellEnd"/>
      <w:r w:rsidRPr="00292AB8">
        <w:rPr>
          <w:color w:val="111111"/>
          <w:sz w:val="28"/>
          <w:szCs w:val="28"/>
        </w:rPr>
        <w:t xml:space="preserve"> туловища;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2) подбородок не поднялся выше грифа перекладины;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3) отсутствие фиксации на 0,5 с ИП;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4) поочередное сгибание рук.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Сгибание и разгибание рук в упоре лежа на полу.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Выполнение сгибания и разгибания рук в упоре лежа на полу, может проводиться с применением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«контактной платформы»</w:t>
      </w:r>
      <w:r w:rsidRPr="00292AB8">
        <w:rPr>
          <w:color w:val="111111"/>
          <w:sz w:val="28"/>
          <w:szCs w:val="28"/>
        </w:rPr>
        <w:t>, либо без нее.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Сгибание и разгибание рук в упоре лежа на </w:t>
      </w:r>
      <w:proofErr w:type="gramStart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полу</w:t>
      </w:r>
      <w:proofErr w:type="gramEnd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выполняется из ИП</w:t>
      </w:r>
      <w:r w:rsidRPr="00292AB8">
        <w:rPr>
          <w:color w:val="111111"/>
          <w:sz w:val="28"/>
          <w:szCs w:val="28"/>
        </w:rPr>
        <w:t xml:space="preserve">: упор лежа на полу, руки на ширине плеч, кисти вперед, локти разведены не более </w:t>
      </w:r>
      <w:r w:rsidRPr="00292AB8">
        <w:rPr>
          <w:color w:val="111111"/>
          <w:sz w:val="28"/>
          <w:szCs w:val="28"/>
        </w:rPr>
        <w:lastRenderedPageBreak/>
        <w:t>чем на 45 градусов, плечи, туловище и ноги составляют прямую линию. Стопы упираются в пол без опоры.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Участник, сгибая руки, касается грудью пола или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«контактной платформы»</w:t>
      </w:r>
      <w:r w:rsidRPr="00292AB8">
        <w:rPr>
          <w:color w:val="111111"/>
          <w:sz w:val="28"/>
          <w:szCs w:val="28"/>
        </w:rPr>
        <w:t> высотой 5 см, затем, разгибая руки, возвращается в ИП и, зафиксировав его на 0,5 с, продолжает выполнение испытании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(теста)</w:t>
      </w:r>
      <w:r w:rsidRPr="00292AB8">
        <w:rPr>
          <w:color w:val="111111"/>
          <w:sz w:val="28"/>
          <w:szCs w:val="28"/>
        </w:rPr>
        <w:t>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(попытка не засчитывается)</w:t>
      </w:r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1) касание пола коленями, бедрами, тазом;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2) нарушение прямой линии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«плечи - туловище - ноги»</w:t>
      </w:r>
      <w:r w:rsidRPr="00292AB8">
        <w:rPr>
          <w:color w:val="111111"/>
          <w:sz w:val="28"/>
          <w:szCs w:val="28"/>
        </w:rPr>
        <w:t>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3) отсутствие фиксации на 0,5 с ИП;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4) поочередное разгибание рук;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5) отсутствие касания грудью пола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(платформы)</w:t>
      </w:r>
      <w:r w:rsidRPr="00292AB8">
        <w:rPr>
          <w:color w:val="111111"/>
          <w:sz w:val="28"/>
          <w:szCs w:val="28"/>
        </w:rPr>
        <w:t>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6) разведение локтей относительно туловища более чем на 45 градусов.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 xml:space="preserve">Наклон вперед из </w:t>
      </w:r>
      <w:proofErr w:type="gramStart"/>
      <w:r w:rsidRPr="00292AB8">
        <w:rPr>
          <w:b/>
          <w:i/>
          <w:color w:val="111111"/>
          <w:sz w:val="28"/>
          <w:szCs w:val="28"/>
        </w:rPr>
        <w:t>положения</w:t>
      </w:r>
      <w:proofErr w:type="gramEnd"/>
      <w:r w:rsidRPr="00292AB8">
        <w:rPr>
          <w:b/>
          <w:i/>
          <w:color w:val="111111"/>
          <w:sz w:val="28"/>
          <w:szCs w:val="28"/>
        </w:rPr>
        <w:t xml:space="preserve"> стоя с прямыми ногами на полу или на гимнастической скамье.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Наклон вперед из </w:t>
      </w:r>
      <w:proofErr w:type="gramStart"/>
      <w:r w:rsidRPr="00292AB8">
        <w:rPr>
          <w:color w:val="111111"/>
          <w:sz w:val="28"/>
          <w:szCs w:val="28"/>
        </w:rPr>
        <w:t>положения</w:t>
      </w:r>
      <w:proofErr w:type="gramEnd"/>
      <w:r w:rsidRPr="00292AB8">
        <w:rPr>
          <w:color w:val="111111"/>
          <w:sz w:val="28"/>
          <w:szCs w:val="28"/>
        </w:rPr>
        <w:t xml:space="preserve"> стоя с прямыми ногами выполняется из исходного положения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(далее – ИП)</w:t>
      </w:r>
      <w:r w:rsidRPr="00292AB8">
        <w:rPr>
          <w:color w:val="111111"/>
          <w:sz w:val="28"/>
          <w:szCs w:val="28"/>
        </w:rPr>
        <w:t>: стоя на тумбе или гимнастической скамье, ноги выпрямлены в коленях, ступни ног расположены параллельно на ширине 10 - 15 см. Участник выступает в спортивной форме, позволяющей спортивным судьям определять выпрямление ног в коленях.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При выполнении испытания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(теста)</w:t>
      </w:r>
      <w:r w:rsidRPr="00292AB8">
        <w:rPr>
          <w:color w:val="111111"/>
          <w:sz w:val="28"/>
          <w:szCs w:val="28"/>
        </w:rPr>
        <w:t> участник по команде выполняет два предварительных наклона, ладони двигаются вдоль линейки измерения. При третьем наклоне участник максимально наклоняется и удерживает касание линейки измерения в течение 2 секунд. Величина гибкости измеряется в сантиметрах. Результат выше уровня тумбы или гимнастической скамьи определяется знаком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-»</w:t>
      </w:r>
      <w:proofErr w:type="gramEnd"/>
      <w:r w:rsidRPr="00292AB8">
        <w:rPr>
          <w:color w:val="111111"/>
          <w:sz w:val="28"/>
          <w:szCs w:val="28"/>
        </w:rPr>
        <w:t>, ниже - знаком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«+»</w:t>
      </w:r>
      <w:r w:rsidRPr="00292AB8">
        <w:rPr>
          <w:color w:val="111111"/>
          <w:sz w:val="28"/>
          <w:szCs w:val="28"/>
        </w:rPr>
        <w:t>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Ошибки (испытание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(тест)</w:t>
      </w:r>
      <w:r w:rsidRPr="00292AB8">
        <w:rPr>
          <w:color w:val="111111"/>
          <w:sz w:val="28"/>
          <w:szCs w:val="28"/>
        </w:rPr>
        <w:t> не засчитывается):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1) сгибание ног в коленях;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2) удержание результата пальцами одной руки;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3) отсутствие удержания результата в течение 2 </w:t>
      </w:r>
      <w:proofErr w:type="gramStart"/>
      <w:r w:rsidRPr="00292AB8">
        <w:rPr>
          <w:color w:val="111111"/>
          <w:sz w:val="28"/>
          <w:szCs w:val="28"/>
        </w:rPr>
        <w:t>с</w:t>
      </w:r>
      <w:proofErr w:type="gramEnd"/>
      <w:r w:rsidRPr="00292AB8">
        <w:rPr>
          <w:color w:val="111111"/>
          <w:sz w:val="28"/>
          <w:szCs w:val="28"/>
        </w:rPr>
        <w:t>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Прыжок в длину с места толчком двумя ногами.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</w:t>
      </w:r>
      <w:proofErr w:type="spellStart"/>
      <w:r w:rsidRPr="00292AB8">
        <w:rPr>
          <w:color w:val="111111"/>
          <w:sz w:val="28"/>
          <w:szCs w:val="28"/>
        </w:rPr>
        <w:t>обувью</w:t>
      </w:r>
      <w:proofErr w:type="gramStart"/>
      <w:r w:rsidRPr="00292AB8">
        <w:rPr>
          <w:color w:val="111111"/>
          <w:sz w:val="28"/>
          <w:szCs w:val="28"/>
        </w:rPr>
        <w:t>.</w:t>
      </w: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частник</w:t>
      </w:r>
      <w:proofErr w:type="spellEnd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принимает ИП</w:t>
      </w:r>
      <w:r w:rsidRPr="00292AB8">
        <w:rPr>
          <w:color w:val="111111"/>
          <w:sz w:val="28"/>
          <w:szCs w:val="28"/>
        </w:rPr>
        <w:t>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Измерение производится по перпендикулярной прямой от места отталкивания любой ногой до ближайшего следа, оставленного любой частью тела участника.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Участнику предоставляются три попытки. В зачет идет лучший результат.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Ошибки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(попытка не засчитывается)</w:t>
      </w:r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1) заступ за линию отталкивания или касание ее;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2) выполнение отталкивания с предварительного подскока;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3) отталкивание ногами поочередно.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Метание теннисного мяча в цель.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Для метания теннисного мяча в цель используется мяч весом 57 г.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2 м от пола.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Участнику предоставляется право выполнить пять попыток. Засчитывается количество попаданий в площадь, ограниченную обручем.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Ошибка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(попытка не засчитывается)</w:t>
      </w:r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- заступ за линию метания.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Поднимание туловища из </w:t>
      </w:r>
      <w:proofErr w:type="gramStart"/>
      <w:r w:rsidRPr="00292AB8">
        <w:rPr>
          <w:color w:val="111111"/>
          <w:sz w:val="28"/>
          <w:szCs w:val="28"/>
        </w:rPr>
        <w:t>положения</w:t>
      </w:r>
      <w:proofErr w:type="gramEnd"/>
      <w:r w:rsidRPr="00292AB8">
        <w:rPr>
          <w:color w:val="111111"/>
          <w:sz w:val="28"/>
          <w:szCs w:val="28"/>
        </w:rPr>
        <w:t xml:space="preserve"> лежа на спине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Поднимание туловища из </w:t>
      </w:r>
      <w:proofErr w:type="gramStart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положения</w:t>
      </w:r>
      <w:proofErr w:type="gramEnd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лежа на спине выполняется из исходного положения</w:t>
      </w:r>
      <w:r w:rsidRPr="00292AB8">
        <w:rPr>
          <w:color w:val="111111"/>
          <w:sz w:val="28"/>
          <w:szCs w:val="28"/>
        </w:rPr>
        <w:t>: лежа на спине, на гимнастическом мате, руки за головой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«в замок»</w:t>
      </w:r>
      <w:r w:rsidRPr="00292AB8">
        <w:rPr>
          <w:color w:val="111111"/>
          <w:sz w:val="28"/>
          <w:szCs w:val="28"/>
        </w:rPr>
        <w:t xml:space="preserve">, лопатки касаются мата, ноги согнуты в коленях под </w:t>
      </w:r>
      <w:r w:rsidRPr="00292AB8">
        <w:rPr>
          <w:color w:val="111111"/>
          <w:sz w:val="28"/>
          <w:szCs w:val="28"/>
        </w:rPr>
        <w:lastRenderedPageBreak/>
        <w:t xml:space="preserve">прямым углом, ступни прижаты партнером к полу. </w:t>
      </w:r>
      <w:proofErr w:type="gramStart"/>
      <w:r w:rsidRPr="00292AB8">
        <w:rPr>
          <w:color w:val="111111"/>
          <w:sz w:val="28"/>
          <w:szCs w:val="28"/>
        </w:rPr>
        <w:t xml:space="preserve">Участник выполняет максимальное количество </w:t>
      </w:r>
      <w:proofErr w:type="spellStart"/>
      <w:r w:rsidRPr="00292AB8">
        <w:rPr>
          <w:color w:val="111111"/>
          <w:sz w:val="28"/>
          <w:szCs w:val="28"/>
        </w:rPr>
        <w:t>подниманий</w:t>
      </w:r>
      <w:proofErr w:type="spellEnd"/>
      <w:r w:rsidRPr="00292AB8">
        <w:rPr>
          <w:color w:val="111111"/>
          <w:sz w:val="28"/>
          <w:szCs w:val="28"/>
        </w:rPr>
        <w:t xml:space="preserve"> туловища за 1 минуту, касаясь локтями бедер (коленей, с последующим возвратом в исходное положение.</w:t>
      </w:r>
      <w:proofErr w:type="gramEnd"/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Бег на лыжах на 1 км.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Бег на лыжах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(передвижение на лыжах)</w:t>
      </w:r>
      <w:r w:rsidRPr="00292AB8">
        <w:rPr>
          <w:color w:val="111111"/>
          <w:sz w:val="28"/>
          <w:szCs w:val="28"/>
        </w:rPr>
        <w:t xml:space="preserve"> проводится свободным стилем на дистанциях, проложенных преимущественно на местности со слабо- и среднепересеченным рельефом в закрытых от ветра местах. При организации </w:t>
      </w:r>
      <w:proofErr w:type="spellStart"/>
      <w:proofErr w:type="gramStart"/>
      <w:r w:rsidRPr="00292AB8">
        <w:rPr>
          <w:color w:val="111111"/>
          <w:sz w:val="28"/>
          <w:szCs w:val="28"/>
        </w:rPr>
        <w:t>масс-старта</w:t>
      </w:r>
      <w:proofErr w:type="spellEnd"/>
      <w:proofErr w:type="gramEnd"/>
      <w:r w:rsidRPr="00292AB8">
        <w:rPr>
          <w:color w:val="111111"/>
          <w:sz w:val="28"/>
          <w:szCs w:val="28"/>
        </w:rPr>
        <w:t xml:space="preserve"> группу участников выстраивают за 3 метра до стартовой линии, при индивидуальном старте – по стартовому протоколу с временным интервалом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(15, 20 секунд и т. д.)</w:t>
      </w:r>
      <w:r w:rsidRPr="00292AB8">
        <w:rPr>
          <w:color w:val="111111"/>
          <w:sz w:val="28"/>
          <w:szCs w:val="28"/>
        </w:rPr>
        <w:t>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Смешанное передвижение по пересеченной местности на 1км.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Смешанное передвижение состоит из бега, переходящего в ходьбу в любой последовательности. Дистанция для кросса прокладывается по территории парка, леса или на любом открытом пространстве.</w:t>
      </w:r>
    </w:p>
    <w:p w:rsid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92AB8">
        <w:rPr>
          <w:b/>
          <w:i/>
          <w:color w:val="111111"/>
          <w:sz w:val="28"/>
          <w:szCs w:val="28"/>
        </w:rPr>
        <w:t>Плавание на 25м.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Плавание проводится в бассейнах или специально оборудованных местах на водоемах. Допускается стартовать с тумбочки, бортика или из воды. Способ плавания – произвольный. Пловец касается стенки бассейна или края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(границы)</w:t>
      </w:r>
      <w:r w:rsidRPr="00292AB8">
        <w:rPr>
          <w:color w:val="111111"/>
          <w:sz w:val="28"/>
          <w:szCs w:val="28"/>
        </w:rPr>
        <w:t> специально оборудованного места для плавания какой-либо частью тела при завершении каждого отрезка дистанции и на финише.</w:t>
      </w:r>
    </w:p>
    <w:p w:rsidR="00292AB8" w:rsidRPr="00292AB8" w:rsidRDefault="00292AB8" w:rsidP="00292AB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Испытание </w:t>
      </w:r>
      <w:r w:rsidRPr="00292AB8">
        <w:rPr>
          <w:i/>
          <w:iCs/>
          <w:color w:val="111111"/>
          <w:sz w:val="28"/>
          <w:szCs w:val="28"/>
          <w:bdr w:val="none" w:sz="0" w:space="0" w:color="auto" w:frame="1"/>
        </w:rPr>
        <w:t>(тест)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прекращается </w:t>
      </w:r>
      <w:proofErr w:type="gramStart"/>
      <w:r w:rsidRPr="00292AB8">
        <w:rPr>
          <w:color w:val="111111"/>
          <w:sz w:val="28"/>
          <w:szCs w:val="28"/>
          <w:u w:val="single"/>
          <w:bdr w:val="none" w:sz="0" w:space="0" w:color="auto" w:frame="1"/>
        </w:rPr>
        <w:t>при</w:t>
      </w:r>
      <w:proofErr w:type="gramEnd"/>
      <w:r w:rsidRPr="00292AB8">
        <w:rPr>
          <w:color w:val="111111"/>
          <w:sz w:val="28"/>
          <w:szCs w:val="28"/>
        </w:rPr>
        <w:t>: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>1) ходьбе либо касании дна ногами;</w:t>
      </w:r>
    </w:p>
    <w:p w:rsidR="00292AB8" w:rsidRPr="00292AB8" w:rsidRDefault="00292AB8" w:rsidP="00292AB8">
      <w:pPr>
        <w:pStyle w:val="a3"/>
        <w:spacing w:before="281" w:beforeAutospacing="0" w:after="281" w:afterAutospacing="0"/>
        <w:ind w:firstLine="360"/>
        <w:jc w:val="both"/>
        <w:rPr>
          <w:color w:val="111111"/>
          <w:sz w:val="28"/>
          <w:szCs w:val="28"/>
        </w:rPr>
      </w:pPr>
      <w:r w:rsidRPr="00292AB8">
        <w:rPr>
          <w:color w:val="111111"/>
          <w:sz w:val="28"/>
          <w:szCs w:val="28"/>
        </w:rPr>
        <w:t xml:space="preserve">2) </w:t>
      </w:r>
      <w:proofErr w:type="gramStart"/>
      <w:r w:rsidRPr="00292AB8">
        <w:rPr>
          <w:color w:val="111111"/>
          <w:sz w:val="28"/>
          <w:szCs w:val="28"/>
        </w:rPr>
        <w:t>использовании</w:t>
      </w:r>
      <w:proofErr w:type="gramEnd"/>
      <w:r w:rsidRPr="00292AB8">
        <w:rPr>
          <w:color w:val="111111"/>
          <w:sz w:val="28"/>
          <w:szCs w:val="28"/>
        </w:rPr>
        <w:t xml:space="preserve"> для продвижения или сохранения плавучести разделителей дорожек или подручных средств.</w:t>
      </w:r>
    </w:p>
    <w:p w:rsidR="003441CE" w:rsidRPr="00292AB8" w:rsidRDefault="003441CE" w:rsidP="00292A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41CE" w:rsidRPr="0029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92AB8"/>
    <w:rsid w:val="00292AB8"/>
    <w:rsid w:val="0034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2A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2021-02-05T13:37:00Z</dcterms:created>
  <dcterms:modified xsi:type="dcterms:W3CDTF">2021-02-05T13:40:00Z</dcterms:modified>
</cp:coreProperties>
</file>