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DC" w:rsidRPr="00A375EA" w:rsidRDefault="00847E72" w:rsidP="004466DC">
      <w:pPr>
        <w:suppressAutoHyphens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  <w:r w:rsidR="000B00F9">
        <w:rPr>
          <w:caps/>
          <w:sz w:val="26"/>
          <w:szCs w:val="26"/>
        </w:rPr>
        <w:t>«Создание условий в ДОО и семье по ознакомлению дошкольников с книжной культурой</w:t>
      </w:r>
      <w:r w:rsidR="004466DC" w:rsidRPr="00A375EA">
        <w:rPr>
          <w:caps/>
          <w:sz w:val="26"/>
          <w:szCs w:val="26"/>
        </w:rPr>
        <w:t>»</w:t>
      </w:r>
    </w:p>
    <w:p w:rsidR="004466DC" w:rsidRPr="00A375EA" w:rsidRDefault="004466DC" w:rsidP="004466DC">
      <w:pPr>
        <w:suppressAutoHyphens/>
        <w:jc w:val="center"/>
        <w:rPr>
          <w:b/>
          <w:caps/>
          <w:sz w:val="26"/>
          <w:szCs w:val="26"/>
        </w:rPr>
      </w:pPr>
    </w:p>
    <w:p w:rsidR="004466DC" w:rsidRPr="00A67C31" w:rsidRDefault="004466DC" w:rsidP="004466DC">
      <w:pPr>
        <w:spacing w:line="360" w:lineRule="auto"/>
        <w:jc w:val="center"/>
        <w:rPr>
          <w:sz w:val="28"/>
          <w:szCs w:val="28"/>
        </w:rPr>
      </w:pPr>
      <w:r w:rsidRPr="00A67C31">
        <w:rPr>
          <w:sz w:val="28"/>
          <w:szCs w:val="28"/>
        </w:rPr>
        <w:t>на тему:</w:t>
      </w:r>
    </w:p>
    <w:p w:rsidR="004466DC" w:rsidRDefault="004466DC" w:rsidP="000B00F9">
      <w:pPr>
        <w:spacing w:line="360" w:lineRule="auto"/>
        <w:jc w:val="center"/>
        <w:rPr>
          <w:sz w:val="28"/>
          <w:szCs w:val="28"/>
        </w:rPr>
      </w:pPr>
      <w:r w:rsidRPr="005D6463">
        <w:rPr>
          <w:b/>
          <w:sz w:val="28"/>
          <w:szCs w:val="28"/>
        </w:rPr>
        <w:t>«</w:t>
      </w:r>
      <w:r w:rsidR="000B00F9">
        <w:rPr>
          <w:sz w:val="28"/>
          <w:szCs w:val="28"/>
        </w:rPr>
        <w:t xml:space="preserve">В гостях у сказки </w:t>
      </w:r>
      <w:proofErr w:type="spellStart"/>
      <w:r w:rsidR="000B00F9">
        <w:rPr>
          <w:sz w:val="28"/>
          <w:szCs w:val="28"/>
        </w:rPr>
        <w:t>Хаврошечка</w:t>
      </w:r>
      <w:proofErr w:type="spellEnd"/>
      <w:r w:rsidR="000B00F9">
        <w:rPr>
          <w:sz w:val="28"/>
          <w:szCs w:val="28"/>
        </w:rPr>
        <w:t>»</w:t>
      </w:r>
    </w:p>
    <w:p w:rsidR="000B00F9" w:rsidRPr="000079E8" w:rsidRDefault="000B00F9" w:rsidP="000B00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старшей группе</w:t>
      </w:r>
    </w:p>
    <w:p w:rsidR="004466DC" w:rsidRDefault="004466DC" w:rsidP="004466DC">
      <w:pPr>
        <w:spacing w:line="360" w:lineRule="auto"/>
        <w:jc w:val="center"/>
        <w:rPr>
          <w:sz w:val="28"/>
          <w:szCs w:val="28"/>
        </w:rPr>
      </w:pPr>
    </w:p>
    <w:p w:rsidR="004466DC" w:rsidRPr="000079E8" w:rsidRDefault="004466DC" w:rsidP="004466DC">
      <w:pPr>
        <w:spacing w:line="360" w:lineRule="auto"/>
        <w:jc w:val="center"/>
        <w:rPr>
          <w:b/>
          <w:caps/>
          <w:sz w:val="28"/>
          <w:szCs w:val="28"/>
        </w:rPr>
      </w:pPr>
    </w:p>
    <w:p w:rsidR="004466DC" w:rsidRDefault="004466DC" w:rsidP="00FD0598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</w:t>
      </w:r>
      <w:r w:rsidR="00FD0598">
        <w:rPr>
          <w:sz w:val="28"/>
          <w:szCs w:val="28"/>
        </w:rPr>
        <w:t>:</w:t>
      </w:r>
    </w:p>
    <w:p w:rsidR="00FD0598" w:rsidRDefault="00FD0598" w:rsidP="00FD059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Сидехменова</w:t>
      </w:r>
      <w:proofErr w:type="spellEnd"/>
      <w:r>
        <w:rPr>
          <w:sz w:val="28"/>
          <w:szCs w:val="28"/>
        </w:rPr>
        <w:t xml:space="preserve"> Екатерина Николаевна</w:t>
      </w:r>
    </w:p>
    <w:p w:rsidR="004466DC" w:rsidRDefault="00FD0598" w:rsidP="00FD0598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4466DC">
        <w:rPr>
          <w:sz w:val="28"/>
          <w:szCs w:val="28"/>
        </w:rPr>
        <w:t>олжность</w:t>
      </w:r>
      <w:r>
        <w:rPr>
          <w:sz w:val="28"/>
          <w:szCs w:val="28"/>
        </w:rPr>
        <w:t>: воспитатель</w:t>
      </w:r>
    </w:p>
    <w:p w:rsidR="004466DC" w:rsidRPr="00691623" w:rsidRDefault="00FD0598" w:rsidP="00FD0598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СП «Детский сад №69» ГБОУ СОШ №6</w:t>
      </w:r>
    </w:p>
    <w:p w:rsidR="008D3FE3" w:rsidRDefault="008D3FE3" w:rsidP="004466DC">
      <w:pPr>
        <w:ind w:left="6372"/>
        <w:rPr>
          <w:sz w:val="28"/>
          <w:szCs w:val="28"/>
        </w:rPr>
      </w:pPr>
    </w:p>
    <w:p w:rsidR="00694F16" w:rsidRDefault="00694F16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847E72" w:rsidRDefault="00847E72" w:rsidP="004466DC">
      <w:pPr>
        <w:ind w:left="6372"/>
        <w:rPr>
          <w:sz w:val="28"/>
          <w:szCs w:val="28"/>
        </w:rPr>
      </w:pPr>
    </w:p>
    <w:p w:rsidR="004466DC" w:rsidRPr="00847E72" w:rsidRDefault="004466DC" w:rsidP="00847E72">
      <w:pPr>
        <w:spacing w:line="360" w:lineRule="auto"/>
        <w:jc w:val="center"/>
        <w:rPr>
          <w:sz w:val="28"/>
          <w:szCs w:val="28"/>
        </w:rPr>
      </w:pPr>
      <w:r w:rsidRPr="009B075E">
        <w:rPr>
          <w:rFonts w:ascii="Times New Roman" w:hAnsi="Times New Roman" w:cs="Times New Roman"/>
          <w:b/>
        </w:rPr>
        <w:lastRenderedPageBreak/>
        <w:t xml:space="preserve">Конспект НОД по </w:t>
      </w:r>
      <w:r w:rsidR="00726736">
        <w:rPr>
          <w:rFonts w:ascii="Times New Roman" w:hAnsi="Times New Roman" w:cs="Times New Roman"/>
          <w:b/>
        </w:rPr>
        <w:t xml:space="preserve">художественно-эстетическому </w:t>
      </w:r>
      <w:bookmarkStart w:id="0" w:name="_GoBack"/>
      <w:bookmarkEnd w:id="0"/>
      <w:r w:rsidRPr="009B075E">
        <w:rPr>
          <w:rFonts w:ascii="Times New Roman" w:hAnsi="Times New Roman" w:cs="Times New Roman"/>
          <w:b/>
        </w:rPr>
        <w:t>развитию</w:t>
      </w:r>
      <w:r w:rsidR="009B075E" w:rsidRPr="009B075E">
        <w:rPr>
          <w:rFonts w:ascii="Times New Roman" w:hAnsi="Times New Roman" w:cs="Times New Roman"/>
          <w:b/>
        </w:rPr>
        <w:t xml:space="preserve"> в старшей группе на  тему  «В гостях у сказки </w:t>
      </w:r>
      <w:proofErr w:type="spellStart"/>
      <w:r w:rsidR="009B075E" w:rsidRPr="009B075E">
        <w:rPr>
          <w:rFonts w:ascii="Times New Roman" w:hAnsi="Times New Roman" w:cs="Times New Roman"/>
          <w:b/>
        </w:rPr>
        <w:t>Хаврошечка</w:t>
      </w:r>
      <w:proofErr w:type="spellEnd"/>
      <w:r w:rsidRPr="009B075E">
        <w:rPr>
          <w:rFonts w:ascii="Times New Roman" w:hAnsi="Times New Roman" w:cs="Times New Roman"/>
          <w:b/>
        </w:rPr>
        <w:t>.</w:t>
      </w:r>
    </w:p>
    <w:p w:rsidR="004466DC" w:rsidRPr="009B075E" w:rsidRDefault="004466DC" w:rsidP="004466DC">
      <w:pPr>
        <w:rPr>
          <w:rFonts w:ascii="Times New Roman" w:hAnsi="Times New Roman" w:cs="Times New Roman"/>
          <w:b/>
          <w:i/>
        </w:rPr>
      </w:pPr>
      <w:proofErr w:type="gramStart"/>
      <w:r w:rsidRPr="009B075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речевое развитие, художественно – эстетическое развитие, социально – коммуникативное развитие,</w:t>
      </w:r>
      <w:r w:rsidR="00DD4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познавательное развитие,</w:t>
      </w:r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развитие</w:t>
      </w:r>
      <w:r w:rsidR="00DD43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A2E93" w:rsidRPr="00A37E92" w:rsidRDefault="004466DC" w:rsidP="009A2E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75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 – эстетическое развитие</w:t>
      </w:r>
    </w:p>
    <w:p w:rsidR="009A2E93" w:rsidRPr="009B075E" w:rsidRDefault="00A37E92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 w:rsidRPr="00F205CE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интерес к книжной иллюстрации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литературе, желание познакомиться со сказкой «</w:t>
      </w:r>
      <w:proofErr w:type="spellStart"/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9A2E93"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художественные навыки детей.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0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Речевое развитие</w:t>
      </w:r>
    </w:p>
    <w:p w:rsidR="009A2E93" w:rsidRPr="009B075E" w:rsidRDefault="009A2E93" w:rsidP="009A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 детей умения отгадывать загадки</w:t>
      </w:r>
      <w:proofErr w:type="gram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A2E93" w:rsidRPr="009B075E" w:rsidRDefault="009A2E93" w:rsidP="009A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свободному общению детей </w:t>
      </w:r>
      <w:proofErr w:type="gram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взрослым;</w:t>
      </w:r>
    </w:p>
    <w:p w:rsidR="009A2E93" w:rsidRPr="009B075E" w:rsidRDefault="009A2E93" w:rsidP="009A2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речь как средство общения;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и активизировать словарь  детей словами: </w:t>
      </w:r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сирота, Одноглазка, </w:t>
      </w:r>
      <w:proofErr w:type="spellStart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Двухглазка</w:t>
      </w:r>
      <w:proofErr w:type="spellEnd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Трехглазка</w:t>
      </w:r>
      <w:proofErr w:type="spellEnd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рябая корова, журить, пять пудов, </w:t>
      </w:r>
      <w:proofErr w:type="spellStart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распеклась</w:t>
      </w:r>
      <w:proofErr w:type="spellEnd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листвицы</w:t>
      </w:r>
      <w:proofErr w:type="spellEnd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шумят золотые, </w:t>
      </w:r>
      <w:proofErr w:type="spellStart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затрогал</w:t>
      </w:r>
      <w:proofErr w:type="spellEnd"/>
      <w:r w:rsidRPr="009B0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девушек, барин; в добре поживать, лиха не знать.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  <w:lang w:eastAsia="en-US"/>
        </w:rPr>
      </w:pPr>
      <w:r w:rsidRPr="009B0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развитие</w:t>
      </w:r>
    </w:p>
    <w:p w:rsidR="009A2E93" w:rsidRPr="00A37E92" w:rsidRDefault="009B075E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A37E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</w:t>
      </w:r>
      <w:r w:rsidR="009A2E93" w:rsidRPr="00A37E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азвивать двигательную активность детей</w:t>
      </w:r>
    </w:p>
    <w:p w:rsidR="00A37E92" w:rsidRDefault="00DD438E" w:rsidP="004466DC">
      <w:pPr>
        <w:rPr>
          <w:rFonts w:ascii="Times New Roman" w:hAnsi="Times New Roman" w:cs="Times New Roman"/>
          <w:b/>
          <w:sz w:val="28"/>
          <w:szCs w:val="28"/>
        </w:rPr>
      </w:pPr>
      <w:r w:rsidRPr="00A37E92">
        <w:rPr>
          <w:rFonts w:ascii="Times New Roman" w:hAnsi="Times New Roman" w:cs="Times New Roman"/>
          <w:b/>
          <w:sz w:val="28"/>
          <w:szCs w:val="28"/>
        </w:rPr>
        <w:t xml:space="preserve">Социально коммуникативное развитие: </w:t>
      </w:r>
      <w:r w:rsidRPr="00A37E92">
        <w:rPr>
          <w:rFonts w:ascii="Times New Roman" w:hAnsi="Times New Roman" w:cs="Times New Roman"/>
          <w:sz w:val="28"/>
          <w:szCs w:val="28"/>
        </w:rPr>
        <w:t>Способствовать развитию общению и взаимодействию ребёнком с педагогом и между собой.</w:t>
      </w:r>
    </w:p>
    <w:p w:rsidR="00F205CE" w:rsidRPr="00A37E92" w:rsidRDefault="00DD438E" w:rsidP="004466DC">
      <w:pPr>
        <w:rPr>
          <w:rFonts w:ascii="Times New Roman" w:hAnsi="Times New Roman" w:cs="Times New Roman"/>
          <w:b/>
          <w:sz w:val="28"/>
          <w:szCs w:val="28"/>
        </w:rPr>
      </w:pPr>
      <w:r w:rsidRPr="00A37E92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="00A37E92" w:rsidRPr="00A37E92">
        <w:rPr>
          <w:rFonts w:ascii="Times New Roman" w:hAnsi="Times New Roman" w:cs="Times New Roman"/>
          <w:sz w:val="28"/>
          <w:szCs w:val="28"/>
        </w:rPr>
        <w:t>Способствоват</w:t>
      </w:r>
      <w:r w:rsidR="00A37E92">
        <w:rPr>
          <w:rFonts w:ascii="Times New Roman" w:hAnsi="Times New Roman" w:cs="Times New Roman"/>
          <w:sz w:val="28"/>
          <w:szCs w:val="28"/>
        </w:rPr>
        <w:t>ь развитию познавательного интер</w:t>
      </w:r>
      <w:r w:rsidR="00A37E92" w:rsidRPr="00A37E92">
        <w:rPr>
          <w:rFonts w:ascii="Times New Roman" w:hAnsi="Times New Roman" w:cs="Times New Roman"/>
          <w:sz w:val="28"/>
          <w:szCs w:val="28"/>
        </w:rPr>
        <w:t>еса</w:t>
      </w:r>
      <w:r w:rsidR="00250C08">
        <w:rPr>
          <w:rFonts w:ascii="Times New Roman" w:hAnsi="Times New Roman" w:cs="Times New Roman"/>
          <w:sz w:val="28"/>
          <w:szCs w:val="28"/>
        </w:rPr>
        <w:t>, воображения, умению анализировать.</w:t>
      </w:r>
      <w:r w:rsidR="00A37E92">
        <w:rPr>
          <w:rFonts w:ascii="Times New Roman" w:hAnsi="Times New Roman" w:cs="Times New Roman"/>
          <w:sz w:val="28"/>
          <w:szCs w:val="28"/>
        </w:rPr>
        <w:t xml:space="preserve"> Расширять знания о </w:t>
      </w:r>
      <w:r w:rsidR="00250C08">
        <w:rPr>
          <w:rFonts w:ascii="Times New Roman" w:hAnsi="Times New Roman" w:cs="Times New Roman"/>
          <w:sz w:val="28"/>
          <w:szCs w:val="28"/>
        </w:rPr>
        <w:t>детской художественной литературе.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4F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</w:t>
      </w:r>
      <w:proofErr w:type="gramStart"/>
      <w:r w:rsidRPr="00694F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94F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694F16">
        <w:rPr>
          <w:rFonts w:ascii="Times New Roman" w:eastAsia="Times New Roman" w:hAnsi="Times New Roman" w:cs="Times New Roman"/>
          <w:color w:val="000000"/>
          <w:sz w:val="28"/>
          <w:szCs w:val="28"/>
        </w:rPr>
        <w:t>тгадывание загадок, пересказ, рисование.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Словесные: чтение сказки «</w:t>
      </w:r>
      <w:proofErr w:type="spell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», отгадывание загадок, ответы на вопросы, обсуждения, рассуждения.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</w:t>
      </w:r>
      <w:proofErr w:type="gramEnd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игрушка, демонстрация слайдов, дидактическая игра.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Дидактический материал:</w:t>
      </w: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 Книга со сказкой «</w:t>
      </w:r>
      <w:proofErr w:type="spell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» в обработке А. Толстого, дидактическая игра «Что изображено на картинке?».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Раздаточный материал</w:t>
      </w:r>
      <w:r w:rsidRPr="009B07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 Корова с колокольчиком на шее, яблоки, раскраски.</w:t>
      </w:r>
    </w:p>
    <w:p w:rsidR="009A2E93" w:rsidRPr="009B075E" w:rsidRDefault="009A2E93" w:rsidP="009A2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7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 </w:t>
      </w:r>
      <w:proofErr w:type="gramStart"/>
      <w:r w:rsidRPr="009B07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Оборудование (техническое обеспечение) деятельности детей:</w:t>
      </w:r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 мультимедиа-проектор, экран, ПК, слайды (книжные иллюстрации к сказке «</w:t>
      </w:r>
      <w:proofErr w:type="spellStart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9B075E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proofErr w:type="gramEnd"/>
    </w:p>
    <w:p w:rsidR="004466DC" w:rsidRDefault="004466DC" w:rsidP="004466DC">
      <w:pPr>
        <w:rPr>
          <w:rFonts w:ascii="Times New Roman" w:hAnsi="Times New Roman" w:cs="Times New Roman"/>
          <w:i/>
        </w:rPr>
      </w:pPr>
    </w:p>
    <w:p w:rsidR="00DD438E" w:rsidRDefault="00DD438E" w:rsidP="004466DC">
      <w:pPr>
        <w:rPr>
          <w:rFonts w:ascii="Times New Roman" w:hAnsi="Times New Roman" w:cs="Times New Roman"/>
          <w:i/>
        </w:rPr>
      </w:pPr>
    </w:p>
    <w:p w:rsidR="00DD438E" w:rsidRDefault="00DD438E" w:rsidP="004466DC">
      <w:pPr>
        <w:rPr>
          <w:rFonts w:ascii="Times New Roman" w:hAnsi="Times New Roman" w:cs="Times New Roman"/>
          <w:i/>
        </w:rPr>
      </w:pPr>
    </w:p>
    <w:p w:rsidR="00DD438E" w:rsidRPr="009B075E" w:rsidRDefault="00DD438E" w:rsidP="004466DC">
      <w:pPr>
        <w:rPr>
          <w:rFonts w:ascii="Times New Roman" w:hAnsi="Times New Roman" w:cs="Times New Roman"/>
          <w:i/>
        </w:rPr>
      </w:pP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7302"/>
      </w:tblGrid>
      <w:tr w:rsidR="004466DC" w:rsidRPr="009B075E" w:rsidTr="00844249">
        <w:tc>
          <w:tcPr>
            <w:tcW w:w="2396" w:type="dxa"/>
          </w:tcPr>
          <w:p w:rsidR="004466DC" w:rsidRPr="009B075E" w:rsidRDefault="004466DC" w:rsidP="00844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5E">
              <w:rPr>
                <w:rFonts w:ascii="Times New Roman" w:hAnsi="Times New Roman" w:cs="Times New Roman"/>
                <w:b/>
              </w:rPr>
              <w:t>Детская деятельность</w:t>
            </w:r>
          </w:p>
        </w:tc>
        <w:tc>
          <w:tcPr>
            <w:tcW w:w="7302" w:type="dxa"/>
          </w:tcPr>
          <w:p w:rsidR="004466DC" w:rsidRPr="009B075E" w:rsidRDefault="004466DC" w:rsidP="00844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5E">
              <w:rPr>
                <w:rFonts w:ascii="Times New Roman" w:hAnsi="Times New Roman" w:cs="Times New Roman"/>
                <w:b/>
              </w:rPr>
              <w:t>Формы и методы организации совместной деятельности</w:t>
            </w:r>
          </w:p>
        </w:tc>
      </w:tr>
      <w:tr w:rsidR="004466DC" w:rsidRPr="009B075E" w:rsidTr="00844249">
        <w:tc>
          <w:tcPr>
            <w:tcW w:w="2396" w:type="dxa"/>
          </w:tcPr>
          <w:p w:rsidR="004466DC" w:rsidRPr="00DD438E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8E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</w:tc>
        <w:tc>
          <w:tcPr>
            <w:tcW w:w="7302" w:type="dxa"/>
          </w:tcPr>
          <w:p w:rsidR="004466DC" w:rsidRPr="009B075E" w:rsidRDefault="001D4C13" w:rsidP="0084424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Динамическая пауза «Добрая сказка»</w:t>
            </w:r>
          </w:p>
        </w:tc>
      </w:tr>
      <w:tr w:rsidR="004466DC" w:rsidRPr="009B075E" w:rsidTr="00844249">
        <w:trPr>
          <w:trHeight w:val="1001"/>
        </w:trPr>
        <w:tc>
          <w:tcPr>
            <w:tcW w:w="2396" w:type="dxa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tcW w:w="7302" w:type="dxa"/>
          </w:tcPr>
          <w:p w:rsidR="004466DC" w:rsidRPr="009B075E" w:rsidRDefault="001D4C13" w:rsidP="0084424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игры: речевые, игры-загадки.</w:t>
            </w:r>
          </w:p>
        </w:tc>
      </w:tr>
      <w:tr w:rsidR="001D4C13" w:rsidRPr="009B075E" w:rsidTr="00844249">
        <w:tc>
          <w:tcPr>
            <w:tcW w:w="2396" w:type="dxa"/>
          </w:tcPr>
          <w:p w:rsidR="001D4C13" w:rsidRPr="003465A8" w:rsidRDefault="001D4C13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7302" w:type="dxa"/>
          </w:tcPr>
          <w:p w:rsidR="001D4C13" w:rsidRPr="009B075E" w:rsidRDefault="001D4C13" w:rsidP="00D70D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Ситуация общения</w:t>
            </w:r>
          </w:p>
        </w:tc>
      </w:tr>
      <w:tr w:rsidR="001D4C13" w:rsidRPr="009B075E" w:rsidTr="00844249">
        <w:tc>
          <w:tcPr>
            <w:tcW w:w="2396" w:type="dxa"/>
          </w:tcPr>
          <w:p w:rsidR="001D4C13" w:rsidRPr="003465A8" w:rsidRDefault="001D4C13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</w:p>
          <w:p w:rsidR="001D4C13" w:rsidRPr="009B075E" w:rsidRDefault="001D4C13" w:rsidP="008442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65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(художественной литературы и фольклора</w:t>
            </w:r>
            <w:r w:rsidRPr="003465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7302" w:type="dxa"/>
          </w:tcPr>
          <w:p w:rsidR="001D4C13" w:rsidRPr="009B075E" w:rsidRDefault="001D4C13" w:rsidP="0084424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(слушание); отгадывание загадок.</w:t>
            </w:r>
          </w:p>
        </w:tc>
      </w:tr>
      <w:tr w:rsidR="00250C08" w:rsidRPr="009B075E" w:rsidTr="00844249">
        <w:tc>
          <w:tcPr>
            <w:tcW w:w="2396" w:type="dxa"/>
          </w:tcPr>
          <w:p w:rsidR="00250C08" w:rsidRPr="003465A8" w:rsidRDefault="00250C08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Художественно-эстэтическая</w:t>
            </w:r>
            <w:proofErr w:type="spellEnd"/>
          </w:p>
        </w:tc>
        <w:tc>
          <w:tcPr>
            <w:tcW w:w="7302" w:type="dxa"/>
          </w:tcPr>
          <w:p w:rsidR="00250C08" w:rsidRPr="009B075E" w:rsidRDefault="00250C08" w:rsidP="0084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иллюстраций к сказке.</w:t>
            </w:r>
          </w:p>
        </w:tc>
      </w:tr>
    </w:tbl>
    <w:p w:rsidR="004466DC" w:rsidRPr="009B075E" w:rsidRDefault="004466DC" w:rsidP="004466DC">
      <w:pPr>
        <w:rPr>
          <w:rFonts w:ascii="Times New Roman" w:hAnsi="Times New Roman" w:cs="Times New Roman"/>
        </w:rPr>
        <w:sectPr w:rsidR="004466DC" w:rsidRPr="009B075E" w:rsidSect="009B7B6E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</w:p>
    <w:p w:rsidR="004466DC" w:rsidRPr="00250C08" w:rsidRDefault="004466DC" w:rsidP="00446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C08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</w:t>
      </w:r>
    </w:p>
    <w:p w:rsidR="004466DC" w:rsidRPr="009B075E" w:rsidRDefault="004466DC" w:rsidP="004466DC">
      <w:pPr>
        <w:jc w:val="center"/>
        <w:rPr>
          <w:rFonts w:ascii="Times New Roman" w:hAnsi="Times New Roman" w:cs="Times New Roman"/>
        </w:rPr>
      </w:pPr>
    </w:p>
    <w:tbl>
      <w:tblPr>
        <w:tblW w:w="153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7"/>
        <w:gridCol w:w="2863"/>
        <w:gridCol w:w="3886"/>
        <w:gridCol w:w="52"/>
        <w:gridCol w:w="10"/>
        <w:gridCol w:w="3780"/>
        <w:gridCol w:w="2588"/>
      </w:tblGrid>
      <w:tr w:rsidR="004466DC" w:rsidRPr="009B075E" w:rsidTr="00844249">
        <w:tc>
          <w:tcPr>
            <w:tcW w:w="2177" w:type="dxa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  <w:p w:rsidR="004466DC" w:rsidRPr="009B075E" w:rsidRDefault="004466DC" w:rsidP="0084424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4466DC" w:rsidRPr="009B075E" w:rsidRDefault="004466DC" w:rsidP="0084424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( с обозначением обр</w:t>
            </w:r>
            <w:proofErr w:type="gramStart"/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бласти)</w:t>
            </w:r>
          </w:p>
        </w:tc>
        <w:tc>
          <w:tcPr>
            <w:tcW w:w="3948" w:type="dxa"/>
            <w:gridSpan w:val="3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780" w:type="dxa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588" w:type="dxa"/>
          </w:tcPr>
          <w:p w:rsidR="004466DC" w:rsidRPr="003465A8" w:rsidRDefault="004466DC" w:rsidP="008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5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466DC" w:rsidRPr="009B075E" w:rsidTr="00844249">
        <w:tc>
          <w:tcPr>
            <w:tcW w:w="2177" w:type="dxa"/>
            <w:vMerge w:val="restart"/>
          </w:tcPr>
          <w:p w:rsidR="004466DC" w:rsidRPr="009B075E" w:rsidRDefault="004466DC" w:rsidP="008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75E">
              <w:rPr>
                <w:rFonts w:ascii="Times New Roman" w:hAnsi="Times New Roman" w:cs="Times New Roman"/>
                <w:sz w:val="24"/>
                <w:szCs w:val="24"/>
              </w:rPr>
              <w:t>Мотивационно-организационный</w:t>
            </w:r>
          </w:p>
        </w:tc>
        <w:tc>
          <w:tcPr>
            <w:tcW w:w="2863" w:type="dxa"/>
            <w:vMerge w:val="restart"/>
          </w:tcPr>
          <w:p w:rsidR="004466DC" w:rsidRPr="009B075E" w:rsidRDefault="004466DC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28" w:type="dxa"/>
            <w:gridSpan w:val="4"/>
          </w:tcPr>
          <w:p w:rsidR="004466DC" w:rsidRPr="009B075E" w:rsidRDefault="00D00FC9" w:rsidP="00844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5E">
              <w:rPr>
                <w:rFonts w:ascii="Times New Roman" w:hAnsi="Times New Roman" w:cs="Times New Roman"/>
                <w:b/>
              </w:rPr>
              <w:t xml:space="preserve">Игра </w:t>
            </w:r>
            <w:r w:rsidR="004466DC" w:rsidRPr="009B075E">
              <w:rPr>
                <w:rFonts w:ascii="Times New Roman" w:hAnsi="Times New Roman" w:cs="Times New Roman"/>
                <w:b/>
              </w:rPr>
              <w:t>«</w:t>
            </w:r>
            <w:r w:rsidRPr="009B075E">
              <w:rPr>
                <w:rFonts w:ascii="Times New Roman" w:hAnsi="Times New Roman" w:cs="Times New Roman"/>
                <w:b/>
              </w:rPr>
              <w:t>Загадки</w:t>
            </w:r>
            <w:r w:rsidR="004466DC" w:rsidRPr="009B075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88" w:type="dxa"/>
            <w:vMerge w:val="restart"/>
          </w:tcPr>
          <w:p w:rsidR="004466DC" w:rsidRPr="009B075E" w:rsidRDefault="004466DC" w:rsidP="00844249">
            <w:pPr>
              <w:rPr>
                <w:rFonts w:ascii="Times New Roman" w:hAnsi="Times New Roman" w:cs="Times New Roman"/>
                <w:i/>
              </w:rPr>
            </w:pPr>
          </w:p>
          <w:p w:rsidR="004466DC" w:rsidRPr="009B075E" w:rsidRDefault="00196B1D" w:rsidP="00D00FC9">
            <w:pPr>
              <w:rPr>
                <w:rFonts w:ascii="Times New Roman" w:hAnsi="Times New Roman" w:cs="Times New Roman"/>
                <w:i/>
              </w:rPr>
            </w:pPr>
            <w:r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 интерес к предстоящей деятельности</w:t>
            </w:r>
          </w:p>
        </w:tc>
      </w:tr>
      <w:tr w:rsidR="004466DC" w:rsidRPr="009B075E" w:rsidTr="00844249">
        <w:tc>
          <w:tcPr>
            <w:tcW w:w="2177" w:type="dxa"/>
            <w:vMerge/>
          </w:tcPr>
          <w:p w:rsidR="004466DC" w:rsidRPr="009B075E" w:rsidRDefault="004466DC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4466DC" w:rsidRPr="009B075E" w:rsidRDefault="004466DC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gridSpan w:val="3"/>
          </w:tcPr>
          <w:p w:rsidR="00F205CE" w:rsidRPr="00F205CE" w:rsidRDefault="00F205CE" w:rsidP="00694F1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Детям </w:t>
            </w:r>
            <w:r w:rsidR="00694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предлагают отправиться в путешествие по сказкам и загадывают загадки. </w:t>
            </w: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жених Мухи - цокотухи? (комар)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Усатый персонаж сказки Чуковского (</w:t>
            </w:r>
            <w:proofErr w:type="spellStart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Тараканище</w:t>
            </w:r>
            <w:proofErr w:type="spellEnd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звали почтальона из деревни Простоквашино? (Печкин)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чего был сделан Буратино? (из полена)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Друг </w:t>
            </w:r>
            <w:proofErr w:type="spellStart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Винипуха</w:t>
            </w:r>
            <w:proofErr w:type="spellEnd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(Пятачок)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 несла Красная Шапочка пирожки и горшочек масла?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звали девочку – обладательницу волшебного цветка из сказки Катаева «Цветик </w:t>
            </w:r>
            <w:proofErr w:type="gramStart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емицветик</w:t>
            </w:r>
            <w:proofErr w:type="spellEnd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»?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чего была сделана карета, в которой Золушка отправилась на бал?</w:t>
            </w:r>
          </w:p>
          <w:p w:rsidR="00F205CE" w:rsidRDefault="00F205CE" w:rsidP="00F205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Какая избушка была у лисы в </w:t>
            </w: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сказке «</w:t>
            </w:r>
            <w:proofErr w:type="spellStart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Заюшкина</w:t>
            </w:r>
            <w:proofErr w:type="spellEnd"/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избушка»?</w:t>
            </w:r>
          </w:p>
          <w:p w:rsidR="00F205CE" w:rsidRPr="00F205CE" w:rsidRDefault="00F205CE" w:rsidP="00F205C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предлагает</w:t>
            </w:r>
            <w:r w:rsid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детям</w:t>
            </w:r>
            <w:r w:rsidR="00694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закрыть глаза и </w:t>
            </w:r>
            <w:proofErr w:type="gramStart"/>
            <w:r w:rsidR="00694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покружиться</w:t>
            </w:r>
            <w:proofErr w:type="gramEnd"/>
            <w:r w:rsidR="00694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чтобы попасть в одну из сказок.</w:t>
            </w:r>
          </w:p>
          <w:p w:rsidR="001D4C13" w:rsidRPr="00196B1D" w:rsidRDefault="00196B1D" w:rsidP="001D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з</w:t>
            </w:r>
            <w:r w:rsidR="001D4C13"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агадывает детям загадку:</w:t>
            </w:r>
            <w:r w:rsidR="001D4C13"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Есть копыта и рога,</w:t>
            </w:r>
            <w:r w:rsidR="001D4C13"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Летом ходит на луга.</w:t>
            </w:r>
            <w:r w:rsidR="001D4C13"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Чтобы были все здоровы,</w:t>
            </w:r>
            <w:r w:rsidR="001D4C13"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Молоко дают…</w:t>
            </w:r>
          </w:p>
          <w:p w:rsidR="001D4C13" w:rsidRPr="00196B1D" w:rsidRDefault="001D4C13" w:rsidP="001D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(коровы).</w:t>
            </w:r>
          </w:p>
          <w:p w:rsidR="001D4C13" w:rsidRPr="00196B1D" w:rsidRDefault="001D4C13" w:rsidP="001D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Показывает игрушку коровы с колокольчиком на шее.</w:t>
            </w:r>
          </w:p>
          <w:p w:rsidR="00196B1D" w:rsidRPr="009B075E" w:rsidRDefault="001D4C13" w:rsidP="00196B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Предлагает </w:t>
            </w:r>
            <w:r w:rsid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прочесть сказку «</w:t>
            </w:r>
            <w:proofErr w:type="spellStart"/>
            <w:r w:rsid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Хаврошечка</w:t>
            </w:r>
            <w:proofErr w:type="spellEnd"/>
            <w:r w:rsid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466DC" w:rsidRPr="009B075E" w:rsidRDefault="004466DC" w:rsidP="001D4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D00FC9" w:rsidRPr="00D00FC9" w:rsidRDefault="00196B1D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Отгадывают загадки</w:t>
            </w:r>
            <w:r w:rsidR="00D00FC9"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466DC" w:rsidRPr="009B075E" w:rsidRDefault="00D00FC9" w:rsidP="00D00FC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Закрывают глаза и переносятся в сказку.</w:t>
            </w:r>
          </w:p>
        </w:tc>
        <w:tc>
          <w:tcPr>
            <w:tcW w:w="2588" w:type="dxa"/>
            <w:vMerge/>
          </w:tcPr>
          <w:p w:rsidR="004466DC" w:rsidRPr="009B075E" w:rsidRDefault="004466DC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E7160F" w:rsidRPr="009B075E" w:rsidTr="00844249">
        <w:trPr>
          <w:trHeight w:val="439"/>
        </w:trPr>
        <w:tc>
          <w:tcPr>
            <w:tcW w:w="2177" w:type="dxa"/>
            <w:vMerge w:val="restart"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</w:p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 w:val="restart"/>
          </w:tcPr>
          <w:p w:rsidR="00250C08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0C08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0C08" w:rsidRPr="009B075E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Способствовать свободному общению детей </w:t>
            </w:r>
            <w:proofErr w:type="gramStart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взрослым;</w:t>
            </w:r>
          </w:p>
          <w:p w:rsidR="00250C08" w:rsidRPr="009B075E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развивать речь как средство общения;</w:t>
            </w:r>
          </w:p>
          <w:p w:rsidR="00250C08" w:rsidRPr="009B075E" w:rsidRDefault="00250C08" w:rsidP="00250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и активизировать словарь  детей словами: </w:t>
            </w:r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сирота, Одноглазка, </w:t>
            </w:r>
            <w:proofErr w:type="spellStart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Двухглазка</w:t>
            </w:r>
            <w:proofErr w:type="spellEnd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Трехглазка</w:t>
            </w:r>
            <w:proofErr w:type="spellEnd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рябая </w:t>
            </w:r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корова, журить, пять пудов, </w:t>
            </w:r>
            <w:proofErr w:type="spellStart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распеклась</w:t>
            </w:r>
            <w:proofErr w:type="spellEnd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листвицы</w:t>
            </w:r>
            <w:proofErr w:type="spellEnd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шумят золотые, </w:t>
            </w:r>
            <w:proofErr w:type="spellStart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затрогал</w:t>
            </w:r>
            <w:proofErr w:type="spellEnd"/>
            <w:r w:rsidRPr="009B07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девушек, барин; в добре поживать, лиха не знать.</w:t>
            </w: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  <w:p w:rsidR="00E7160F" w:rsidRDefault="00E7160F" w:rsidP="00844249">
            <w:pPr>
              <w:rPr>
                <w:rFonts w:ascii="Times New Roman" w:hAnsi="Times New Roman" w:cs="Times New Roman"/>
              </w:rPr>
            </w:pPr>
          </w:p>
          <w:p w:rsidR="00250C08" w:rsidRDefault="00250C08" w:rsidP="00844249">
            <w:pPr>
              <w:rPr>
                <w:rFonts w:ascii="Times New Roman" w:hAnsi="Times New Roman" w:cs="Times New Roman"/>
              </w:rPr>
            </w:pPr>
          </w:p>
          <w:p w:rsidR="00250C08" w:rsidRDefault="00250C08" w:rsidP="00844249">
            <w:pPr>
              <w:rPr>
                <w:rFonts w:ascii="Times New Roman" w:hAnsi="Times New Roman" w:cs="Times New Roman"/>
              </w:rPr>
            </w:pPr>
          </w:p>
          <w:p w:rsidR="00250C08" w:rsidRPr="00A37E92" w:rsidRDefault="00250C08" w:rsidP="00250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37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Развивать двигательную активность детей</w:t>
            </w:r>
          </w:p>
          <w:p w:rsidR="00250C08" w:rsidRPr="009B075E" w:rsidRDefault="00250C08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4"/>
          </w:tcPr>
          <w:p w:rsidR="00E7160F" w:rsidRPr="009B075E" w:rsidRDefault="00E7160F" w:rsidP="00844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5E">
              <w:rPr>
                <w:rFonts w:ascii="Times New Roman" w:hAnsi="Times New Roman" w:cs="Times New Roman"/>
                <w:b/>
              </w:rPr>
              <w:lastRenderedPageBreak/>
              <w:t>Чтение «Объяснение»</w:t>
            </w:r>
          </w:p>
        </w:tc>
        <w:tc>
          <w:tcPr>
            <w:tcW w:w="2588" w:type="dxa"/>
            <w:vMerge w:val="restart"/>
          </w:tcPr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 интерес к литературе, к книжной иллюстрации, желание познакомиться со сказкой «</w:t>
            </w:r>
            <w:proofErr w:type="spellStart"/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Хаврошечка</w:t>
            </w:r>
            <w:proofErr w:type="spellEnd"/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Обогащен словарный запас детей словами: «заморить», «журить», «не дознаться», «</w:t>
            </w:r>
            <w:proofErr w:type="spellStart"/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спознать</w:t>
            </w:r>
            <w:proofErr w:type="spellEnd"/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E7160F" w:rsidRPr="009B075E" w:rsidRDefault="00E7160F" w:rsidP="00D00FC9">
            <w:pPr>
              <w:rPr>
                <w:rFonts w:ascii="Times New Roman" w:hAnsi="Times New Roman" w:cs="Times New Roman"/>
                <w:i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Закреплено содержание сказки</w:t>
            </w:r>
          </w:p>
        </w:tc>
      </w:tr>
      <w:tr w:rsidR="00E7160F" w:rsidRPr="009B075E" w:rsidTr="00A949A2">
        <w:trPr>
          <w:trHeight w:val="550"/>
        </w:trPr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gridSpan w:val="3"/>
            <w:tcBorders>
              <w:bottom w:val="single" w:sz="4" w:space="0" w:color="auto"/>
            </w:tcBorders>
          </w:tcPr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Напоминает правило «Сказки любят тишину».</w:t>
            </w:r>
          </w:p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Читает сказку, показывает книжные иллюстрации на слайдах, объясняет слова: </w:t>
            </w:r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сирота, Одноглазка, </w:t>
            </w:r>
            <w:proofErr w:type="spellStart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Двухглазка</w:t>
            </w:r>
            <w:proofErr w:type="spellEnd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Трехглазка</w:t>
            </w:r>
            <w:proofErr w:type="spellEnd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рябая корова, журить, пять пудов, </w:t>
            </w:r>
            <w:proofErr w:type="spellStart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распеклась</w:t>
            </w:r>
            <w:proofErr w:type="spellEnd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листвицы</w:t>
            </w:r>
            <w:proofErr w:type="spellEnd"/>
            <w:r w:rsidRPr="00D00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шумят золотые, барин; в добре поживать, лиха не знать.</w:t>
            </w:r>
            <w:proofErr w:type="gramEnd"/>
          </w:p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160F" w:rsidRPr="009B075E" w:rsidRDefault="00E7160F" w:rsidP="00D00F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7160F" w:rsidRPr="009B075E" w:rsidRDefault="00E7160F" w:rsidP="008442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сказку.</w:t>
            </w:r>
          </w:p>
          <w:p w:rsidR="00E7160F" w:rsidRPr="00C135DB" w:rsidRDefault="00E7160F" w:rsidP="00C1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 воспитателя   по содержанию сказки.</w:t>
            </w:r>
          </w:p>
          <w:p w:rsidR="00E7160F" w:rsidRPr="009B075E" w:rsidRDefault="00E7160F" w:rsidP="0084424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88" w:type="dxa"/>
            <w:vMerge/>
            <w:tcBorders>
              <w:bottom w:val="single" w:sz="4" w:space="0" w:color="auto"/>
            </w:tcBorders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E7160F" w:rsidRPr="009B075E" w:rsidTr="00EA34C1">
        <w:trPr>
          <w:trHeight w:val="359"/>
        </w:trPr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4"/>
          </w:tcPr>
          <w:p w:rsidR="00E7160F" w:rsidRPr="009B075E" w:rsidRDefault="00E7160F" w:rsidP="00D00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5E">
              <w:rPr>
                <w:rFonts w:ascii="Times New Roman" w:hAnsi="Times New Roman" w:cs="Times New Roman"/>
                <w:b/>
              </w:rPr>
              <w:t xml:space="preserve"> Игра </w:t>
            </w:r>
            <w:r w:rsidRPr="009B07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«Расскажи по картинке»</w:t>
            </w:r>
          </w:p>
        </w:tc>
        <w:tc>
          <w:tcPr>
            <w:tcW w:w="2588" w:type="dxa"/>
            <w:vMerge w:val="restart"/>
          </w:tcPr>
          <w:p w:rsidR="00E7160F" w:rsidRPr="00C135DB" w:rsidRDefault="00E7160F" w:rsidP="00C1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Закреплено содержание сказки, воспитанно умение работать в коллективе,</w:t>
            </w:r>
          </w:p>
          <w:p w:rsidR="00E7160F" w:rsidRPr="00C135DB" w:rsidRDefault="00E7160F" w:rsidP="00C1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коммуникативные навыки, активизирована устная речь.</w:t>
            </w: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E7160F" w:rsidRPr="009B075E" w:rsidTr="00EA34C1"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gridSpan w:val="3"/>
          </w:tcPr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 поиграть в дидактическую</w:t>
            </w:r>
            <w:r w:rsidR="00196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игру</w:t>
            </w: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«Расскажи по картинке» </w:t>
            </w:r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игру </w:t>
            </w:r>
          </w:p>
          <w:p w:rsidR="00E7160F" w:rsidRPr="00D00FC9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(ребёнок рассматривает картинку и рассказывает отрывок сюжета из сказки).</w:t>
            </w:r>
          </w:p>
          <w:p w:rsidR="00E7160F" w:rsidRPr="009B075E" w:rsidRDefault="00E7160F" w:rsidP="00D0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E7160F" w:rsidRPr="00196B1D" w:rsidRDefault="00E7160F" w:rsidP="008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1D">
              <w:rPr>
                <w:rFonts w:ascii="Times New Roman" w:hAnsi="Times New Roman" w:cs="Times New Roman"/>
                <w:sz w:val="24"/>
                <w:szCs w:val="24"/>
              </w:rPr>
              <w:t>Ребёнок пересказывает сказку по понравившейся ему картинке из сказки.</w:t>
            </w:r>
          </w:p>
        </w:tc>
        <w:tc>
          <w:tcPr>
            <w:tcW w:w="2588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E7160F" w:rsidRPr="009B075E" w:rsidTr="00EA34C1">
        <w:trPr>
          <w:trHeight w:val="243"/>
        </w:trPr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4"/>
          </w:tcPr>
          <w:p w:rsidR="00E7160F" w:rsidRPr="009B075E" w:rsidRDefault="00196B1D" w:rsidP="00C7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Физкультурная минутка</w:t>
            </w:r>
            <w:r w:rsidR="00E7160F" w:rsidRPr="00C748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«Добрая сказка».</w:t>
            </w:r>
          </w:p>
          <w:p w:rsidR="00E7160F" w:rsidRPr="009B075E" w:rsidRDefault="00E7160F" w:rsidP="00C7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E7160F" w:rsidRPr="00C748E6" w:rsidRDefault="00E7160F" w:rsidP="00C7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Развита двигательная активность.</w:t>
            </w:r>
          </w:p>
          <w:p w:rsidR="00E7160F" w:rsidRPr="00C748E6" w:rsidRDefault="00E7160F" w:rsidP="00C7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 интерес к дальнейшей деятельности, вызваны положительные эмоции.</w:t>
            </w: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E7160F" w:rsidRPr="009B075E" w:rsidTr="00EA34C1">
        <w:trPr>
          <w:trHeight w:val="260"/>
        </w:trPr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gridSpan w:val="3"/>
          </w:tcPr>
          <w:p w:rsidR="00E7160F" w:rsidRDefault="00E7160F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по музыку говорит текст и выполняет движения вместе с детьми.</w:t>
            </w:r>
          </w:p>
          <w:p w:rsidR="00196B1D" w:rsidRPr="003465A8" w:rsidRDefault="00196B1D" w:rsidP="00196B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ходит, сказка бродит (ходьба на месте)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Сказка нас сама находит</w:t>
            </w:r>
            <w:proofErr w:type="gramStart"/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бнимаем себя обеим руками)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Сказка нам велит бежать (имитируем бег на месте)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Прямо в теплую кровать. (руки складываем под щеку)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Сказка нам приводит сон, («плаваем во сне», закрыв глаза)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Пусть красивым будет он! (встаем прямо, руки в </w:t>
            </w:r>
            <w:r w:rsidRPr="0034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стороны, вверх).</w:t>
            </w:r>
          </w:p>
          <w:p w:rsidR="00196B1D" w:rsidRPr="009B075E" w:rsidRDefault="00196B1D" w:rsidP="00D0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E7160F" w:rsidRPr="00C748E6" w:rsidRDefault="00E7160F" w:rsidP="00C7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Повторяют движения и слова.</w:t>
            </w: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  <w:tr w:rsidR="00196B1D" w:rsidRPr="009B075E" w:rsidTr="00250C08">
        <w:trPr>
          <w:trHeight w:val="258"/>
        </w:trPr>
        <w:tc>
          <w:tcPr>
            <w:tcW w:w="2177" w:type="dxa"/>
            <w:vMerge w:val="restart"/>
          </w:tcPr>
          <w:p w:rsidR="00196B1D" w:rsidRPr="009B075E" w:rsidRDefault="00196B1D" w:rsidP="00844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vMerge w:val="restart"/>
            <w:tcBorders>
              <w:top w:val="nil"/>
            </w:tcBorders>
          </w:tcPr>
          <w:p w:rsidR="00250C08" w:rsidRPr="009B075E" w:rsidRDefault="00250C08" w:rsidP="00250C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</w:t>
            </w: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детей интерес к книжной иллюстрации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 к литературе, желание познакомиться со сказкой «</w:t>
            </w:r>
            <w:proofErr w:type="spellStart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Хаврошечка</w:t>
            </w:r>
            <w:proofErr w:type="spellEnd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Совершенствовать художественные навыки детей.</w:t>
            </w:r>
          </w:p>
          <w:p w:rsidR="00196B1D" w:rsidRPr="009B075E" w:rsidRDefault="00196B1D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4"/>
          </w:tcPr>
          <w:p w:rsidR="00196B1D" w:rsidRPr="009B075E" w:rsidRDefault="00BB21F2" w:rsidP="00E71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«Нарисуй запомнившийся момент из сказки».</w:t>
            </w:r>
          </w:p>
        </w:tc>
        <w:tc>
          <w:tcPr>
            <w:tcW w:w="2588" w:type="dxa"/>
            <w:vMerge w:val="restart"/>
          </w:tcPr>
          <w:p w:rsidR="00196B1D" w:rsidRPr="009B075E" w:rsidRDefault="00BB21F2" w:rsidP="0084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</w:t>
            </w:r>
            <w:r w:rsidRPr="00F2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детей интерес к книжной иллюстрации</w:t>
            </w:r>
            <w:r w:rsidR="00694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B21F2" w:rsidRPr="009B075E" w:rsidTr="00250C08">
        <w:trPr>
          <w:trHeight w:val="295"/>
        </w:trPr>
        <w:tc>
          <w:tcPr>
            <w:tcW w:w="2177" w:type="dxa"/>
            <w:vMerge/>
          </w:tcPr>
          <w:p w:rsidR="00BB21F2" w:rsidRPr="009B075E" w:rsidRDefault="00BB21F2" w:rsidP="00844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:rsidR="00BB21F2" w:rsidRPr="009B075E" w:rsidRDefault="00BB21F2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:rsidR="00BB21F2" w:rsidRPr="00BB21F2" w:rsidRDefault="00BB21F2" w:rsidP="00BB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F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нарисовать понравившийся момент из сказки</w:t>
            </w:r>
          </w:p>
        </w:tc>
        <w:tc>
          <w:tcPr>
            <w:tcW w:w="3842" w:type="dxa"/>
            <w:gridSpan w:val="3"/>
          </w:tcPr>
          <w:p w:rsidR="00BB21F2" w:rsidRPr="00BB21F2" w:rsidRDefault="00BB21F2" w:rsidP="00E7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F2">
              <w:rPr>
                <w:rFonts w:ascii="Times New Roman" w:hAnsi="Times New Roman" w:cs="Times New Roman"/>
                <w:sz w:val="24"/>
                <w:szCs w:val="24"/>
              </w:rPr>
              <w:t>Дети рисуют иллюстрац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к сказке.</w:t>
            </w:r>
          </w:p>
        </w:tc>
        <w:tc>
          <w:tcPr>
            <w:tcW w:w="2588" w:type="dxa"/>
            <w:vMerge/>
          </w:tcPr>
          <w:p w:rsidR="00BB21F2" w:rsidRPr="009B075E" w:rsidRDefault="00BB21F2" w:rsidP="0084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160F" w:rsidRPr="009B075E" w:rsidTr="00BB056F">
        <w:trPr>
          <w:trHeight w:val="260"/>
        </w:trPr>
        <w:tc>
          <w:tcPr>
            <w:tcW w:w="2177" w:type="dxa"/>
            <w:vMerge w:val="restart"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75E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2863" w:type="dxa"/>
            <w:vMerge w:val="restart"/>
          </w:tcPr>
          <w:p w:rsidR="00250C08" w:rsidRPr="009B075E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Способствовать свободному общению детей </w:t>
            </w:r>
            <w:proofErr w:type="gramStart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взрослым;</w:t>
            </w:r>
          </w:p>
          <w:p w:rsidR="00250C08" w:rsidRPr="009B075E" w:rsidRDefault="00250C08" w:rsidP="0025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разв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ивать речь как средство общения.</w:t>
            </w:r>
          </w:p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8" w:type="dxa"/>
            <w:gridSpan w:val="4"/>
          </w:tcPr>
          <w:p w:rsidR="00E7160F" w:rsidRPr="009B075E" w:rsidRDefault="00E7160F" w:rsidP="00E71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75E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«Чему научила нас эта сказка»</w:t>
            </w:r>
          </w:p>
        </w:tc>
        <w:tc>
          <w:tcPr>
            <w:tcW w:w="2588" w:type="dxa"/>
            <w:vMerge w:val="restart"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Закреплено умение отвечать на вопросы и рассуждать, развита устная речь.</w:t>
            </w:r>
          </w:p>
        </w:tc>
      </w:tr>
      <w:tr w:rsidR="00E7160F" w:rsidRPr="009B075E" w:rsidTr="00BB21F2">
        <w:trPr>
          <w:trHeight w:val="260"/>
        </w:trPr>
        <w:tc>
          <w:tcPr>
            <w:tcW w:w="2177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3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</w:tcPr>
          <w:p w:rsidR="00E7160F" w:rsidRPr="00E7160F" w:rsidRDefault="00E7160F" w:rsidP="00E7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 вернуться в детский сад.</w:t>
            </w:r>
          </w:p>
          <w:p w:rsidR="00E7160F" w:rsidRPr="009B075E" w:rsidRDefault="00E7160F" w:rsidP="00E7160F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 ответить на вопросы «Чему научила нас эта сказка?», «Кто из героев сказки вам понравился? Почему?».</w:t>
            </w:r>
          </w:p>
        </w:tc>
        <w:tc>
          <w:tcPr>
            <w:tcW w:w="3790" w:type="dxa"/>
            <w:gridSpan w:val="2"/>
            <w:tcBorders>
              <w:bottom w:val="single" w:sz="4" w:space="0" w:color="auto"/>
            </w:tcBorders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  <w:r w:rsidRPr="009B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отвечают на вопросы, рассуждают.</w:t>
            </w:r>
          </w:p>
        </w:tc>
        <w:tc>
          <w:tcPr>
            <w:tcW w:w="2588" w:type="dxa"/>
            <w:vMerge/>
          </w:tcPr>
          <w:p w:rsidR="00E7160F" w:rsidRPr="009B075E" w:rsidRDefault="00E7160F" w:rsidP="00844249">
            <w:pPr>
              <w:rPr>
                <w:rFonts w:ascii="Times New Roman" w:hAnsi="Times New Roman" w:cs="Times New Roman"/>
              </w:rPr>
            </w:pPr>
          </w:p>
        </w:tc>
      </w:tr>
    </w:tbl>
    <w:p w:rsidR="004466DC" w:rsidRDefault="004466DC" w:rsidP="004466DC">
      <w:pPr>
        <w:rPr>
          <w:i/>
        </w:rPr>
      </w:pPr>
    </w:p>
    <w:p w:rsidR="003465A8" w:rsidRPr="00726736" w:rsidRDefault="003465A8" w:rsidP="003465A8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465A8" w:rsidRPr="003465A8" w:rsidRDefault="003465A8" w:rsidP="003465A8">
      <w:pPr>
        <w:rPr>
          <w:rFonts w:ascii="Calibri" w:eastAsia="Calibri" w:hAnsi="Calibri" w:cs="Times New Roman"/>
          <w:lang w:eastAsia="en-US"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66DC" w:rsidRDefault="004466DC" w:rsidP="004466DC">
      <w:pPr>
        <w:rPr>
          <w:i/>
        </w:rPr>
      </w:pPr>
    </w:p>
    <w:p w:rsidR="00441A2B" w:rsidRDefault="00441A2B"/>
    <w:sectPr w:rsidR="00441A2B" w:rsidSect="00847E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0290"/>
    <w:multiLevelType w:val="multilevel"/>
    <w:tmpl w:val="FA2C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77F67"/>
    <w:multiLevelType w:val="multilevel"/>
    <w:tmpl w:val="BC06BC4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66DC"/>
    <w:rsid w:val="000B00F9"/>
    <w:rsid w:val="00196B1D"/>
    <w:rsid w:val="001D4C13"/>
    <w:rsid w:val="00250C08"/>
    <w:rsid w:val="003465A8"/>
    <w:rsid w:val="00441A2B"/>
    <w:rsid w:val="004466DC"/>
    <w:rsid w:val="00694F16"/>
    <w:rsid w:val="006A0F2F"/>
    <w:rsid w:val="00726736"/>
    <w:rsid w:val="00847E72"/>
    <w:rsid w:val="008D3FE3"/>
    <w:rsid w:val="009768B8"/>
    <w:rsid w:val="009A2E93"/>
    <w:rsid w:val="009B075E"/>
    <w:rsid w:val="00A37E92"/>
    <w:rsid w:val="00BB21F2"/>
    <w:rsid w:val="00C135DB"/>
    <w:rsid w:val="00C748E6"/>
    <w:rsid w:val="00D00FC9"/>
    <w:rsid w:val="00DD438E"/>
    <w:rsid w:val="00E7160F"/>
    <w:rsid w:val="00F205CE"/>
    <w:rsid w:val="00FD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6AF3-8C90-4747-8494-4AE4C6BD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ПРСМ</dc:creator>
  <cp:keywords/>
  <dc:description/>
  <cp:lastModifiedBy>TEST</cp:lastModifiedBy>
  <cp:revision>12</cp:revision>
  <dcterms:created xsi:type="dcterms:W3CDTF">2020-04-23T18:07:00Z</dcterms:created>
  <dcterms:modified xsi:type="dcterms:W3CDTF">2020-11-19T06:38:00Z</dcterms:modified>
</cp:coreProperties>
</file>