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347" w:rsidRPr="005B0347" w:rsidRDefault="005B0347" w:rsidP="005B034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общеобразовательное учреждение  Самарской области</w:t>
      </w: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34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№6 города Сызрани</w:t>
      </w: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34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Сызрань Самарской области</w:t>
      </w: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подразделение, реализующее общеобразовательные программы </w:t>
      </w: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03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образования – «Детский сад»</w:t>
      </w: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ar-SA"/>
        </w:rPr>
      </w:pPr>
    </w:p>
    <w:p w:rsidR="00A36ECF" w:rsidRDefault="00A36ECF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B0347">
        <w:rPr>
          <w:rFonts w:ascii="Times New Roman" w:eastAsia="Times New Roman" w:hAnsi="Times New Roman" w:cs="Times New Roman"/>
          <w:sz w:val="40"/>
          <w:szCs w:val="40"/>
          <w:lang w:eastAsia="ar-SA"/>
        </w:rPr>
        <w:t>Проект</w:t>
      </w: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B0347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для детей </w:t>
      </w:r>
      <w:r>
        <w:rPr>
          <w:rFonts w:ascii="Times New Roman" w:eastAsia="Times New Roman" w:hAnsi="Times New Roman" w:cs="Times New Roman"/>
          <w:sz w:val="40"/>
          <w:szCs w:val="40"/>
          <w:lang w:eastAsia="ar-SA"/>
        </w:rPr>
        <w:t>раннего</w:t>
      </w:r>
      <w:r w:rsidRPr="005B0347">
        <w:rPr>
          <w:rFonts w:ascii="Times New Roman" w:eastAsia="Times New Roman" w:hAnsi="Times New Roman" w:cs="Times New Roman"/>
          <w:sz w:val="40"/>
          <w:szCs w:val="40"/>
          <w:lang w:eastAsia="ar-SA"/>
        </w:rPr>
        <w:t xml:space="preserve"> возраста                                                                                                          </w:t>
      </w: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  <w:r w:rsidRPr="005B0347">
        <w:rPr>
          <w:rFonts w:ascii="Times New Roman" w:eastAsia="Times New Roman" w:hAnsi="Times New Roman" w:cs="Times New Roman"/>
          <w:sz w:val="40"/>
          <w:szCs w:val="40"/>
          <w:lang w:eastAsia="ar-SA"/>
        </w:rPr>
        <w:t>«</w:t>
      </w:r>
      <w:r w:rsidR="000C0F31" w:rsidRPr="000C0F31">
        <w:rPr>
          <w:rFonts w:ascii="Times New Roman" w:eastAsia="Calibri" w:hAnsi="Times New Roman" w:cs="Times New Roman"/>
          <w:sz w:val="44"/>
          <w:szCs w:val="44"/>
        </w:rPr>
        <w:t>Книжка малышка для детей раннего возраста</w:t>
      </w:r>
      <w:r w:rsidRPr="005B0347">
        <w:rPr>
          <w:rFonts w:ascii="Times New Roman" w:eastAsia="Times New Roman" w:hAnsi="Times New Roman" w:cs="Times New Roman"/>
          <w:sz w:val="40"/>
          <w:szCs w:val="40"/>
          <w:lang w:eastAsia="ar-SA"/>
        </w:rPr>
        <w:t>»</w:t>
      </w: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B0347">
        <w:rPr>
          <w:rFonts w:ascii="Times New Roman" w:eastAsia="Times New Roman" w:hAnsi="Times New Roman" w:cs="Times New Roman"/>
          <w:sz w:val="32"/>
          <w:szCs w:val="32"/>
          <w:lang w:eastAsia="ar-SA"/>
        </w:rPr>
        <w:t>подготовила</w:t>
      </w:r>
    </w:p>
    <w:p w:rsid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B0347">
        <w:rPr>
          <w:rFonts w:ascii="Times New Roman" w:eastAsia="Times New Roman" w:hAnsi="Times New Roman" w:cs="Times New Roman"/>
          <w:sz w:val="32"/>
          <w:szCs w:val="32"/>
          <w:lang w:eastAsia="ar-SA"/>
        </w:rPr>
        <w:t>воспитатель</w:t>
      </w:r>
    </w:p>
    <w:p w:rsidR="005B0347" w:rsidRPr="005B0347" w:rsidRDefault="005B0347" w:rsidP="005B034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Конобевцева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Юлия Валерьевна</w:t>
      </w:r>
    </w:p>
    <w:p w:rsid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5B0347" w:rsidRP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5B0347">
        <w:rPr>
          <w:rFonts w:ascii="Times New Roman" w:eastAsia="Times New Roman" w:hAnsi="Times New Roman" w:cs="Times New Roman"/>
          <w:sz w:val="32"/>
          <w:szCs w:val="32"/>
          <w:lang w:eastAsia="ar-SA"/>
        </w:rPr>
        <w:t>Сызрань</w:t>
      </w:r>
    </w:p>
    <w:p w:rsidR="005B0347" w:rsidRDefault="006328FD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2020</w:t>
      </w:r>
      <w:r w:rsidR="005B0347" w:rsidRPr="005B0347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год</w:t>
      </w:r>
    </w:p>
    <w:p w:rsidR="005B0347" w:rsidRDefault="005B0347" w:rsidP="005B034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6328FD" w:rsidRDefault="006328FD" w:rsidP="005B0347">
      <w:pPr>
        <w:rPr>
          <w:rFonts w:ascii="Times New Roman" w:hAnsi="Times New Roman" w:cs="Times New Roman"/>
          <w:b/>
          <w:sz w:val="28"/>
          <w:szCs w:val="28"/>
        </w:rPr>
      </w:pPr>
    </w:p>
    <w:p w:rsidR="005B0347" w:rsidRDefault="005B0347" w:rsidP="003645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03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проекта:  </w:t>
      </w:r>
    </w:p>
    <w:p w:rsidR="00381AB4" w:rsidRDefault="006328FD" w:rsidP="0036459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6328FD">
        <w:rPr>
          <w:rFonts w:ascii="Times New Roman" w:hAnsi="Times New Roman" w:cs="Times New Roman"/>
          <w:bCs/>
          <w:sz w:val="28"/>
          <w:szCs w:val="28"/>
        </w:rPr>
        <w:t>оспитание любви и бережного отношения к книге; развитие свободной творческой личности ребенка; способствование сотворчеству детей и взрослых.</w:t>
      </w:r>
    </w:p>
    <w:p w:rsidR="005B0347" w:rsidRPr="005B0347" w:rsidRDefault="005B0347" w:rsidP="0036459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B034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Образовательные области: </w:t>
      </w:r>
    </w:p>
    <w:p w:rsidR="005B0347" w:rsidRDefault="005B0347" w:rsidP="00364596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5B0347">
        <w:rPr>
          <w:rFonts w:ascii="Times New Roman" w:hAnsi="Times New Roman" w:cs="Times New Roman"/>
          <w:bCs/>
          <w:sz w:val="28"/>
          <w:szCs w:val="28"/>
        </w:rPr>
        <w:t xml:space="preserve">Познавательное развитие, </w:t>
      </w:r>
      <w:r w:rsidR="006328FD">
        <w:rPr>
          <w:rFonts w:ascii="Times New Roman" w:hAnsi="Times New Roman" w:cs="Times New Roman"/>
          <w:bCs/>
          <w:sz w:val="28"/>
          <w:szCs w:val="28"/>
        </w:rPr>
        <w:t>речевое развитие, с</w:t>
      </w:r>
      <w:r w:rsidRPr="005B0347">
        <w:rPr>
          <w:rFonts w:ascii="Times New Roman" w:hAnsi="Times New Roman" w:cs="Times New Roman"/>
          <w:bCs/>
          <w:sz w:val="28"/>
          <w:szCs w:val="28"/>
        </w:rPr>
        <w:t>оциаль</w:t>
      </w:r>
      <w:r w:rsidR="006328FD">
        <w:rPr>
          <w:rFonts w:ascii="Times New Roman" w:hAnsi="Times New Roman" w:cs="Times New Roman"/>
          <w:bCs/>
          <w:sz w:val="28"/>
          <w:szCs w:val="28"/>
        </w:rPr>
        <w:t>но – коммуникативное развитие, художественно</w:t>
      </w:r>
      <w:r w:rsidRPr="005B0347">
        <w:rPr>
          <w:rFonts w:ascii="Times New Roman" w:hAnsi="Times New Roman" w:cs="Times New Roman"/>
          <w:bCs/>
          <w:sz w:val="28"/>
          <w:szCs w:val="28"/>
        </w:rPr>
        <w:t xml:space="preserve"> – эстетическое развитие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B0347" w:rsidRPr="00895F6A" w:rsidRDefault="005B0347" w:rsidP="003645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5F6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B0347" w:rsidRPr="00895F6A" w:rsidRDefault="005B0347" w:rsidP="003645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5F6A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6328FD" w:rsidRPr="006328FD" w:rsidRDefault="006328FD" w:rsidP="0036459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6328FD" w:rsidRPr="006328FD" w:rsidRDefault="006328FD" w:rsidP="0036459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знакомить детей с предметами ближайшего окружения, их назначением.</w:t>
      </w:r>
    </w:p>
    <w:p w:rsidR="00895F6A" w:rsidRDefault="006328FD" w:rsidP="0036459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32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6328FD" w:rsidRPr="006328FD" w:rsidRDefault="006328FD" w:rsidP="0036459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895F6A" w:rsidRDefault="00895F6A" w:rsidP="003645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95F6A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6328FD" w:rsidRDefault="006328FD" w:rsidP="0036459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28FD">
        <w:rPr>
          <w:rFonts w:ascii="Times New Roman" w:hAnsi="Times New Roman" w:cs="Times New Roman"/>
          <w:sz w:val="28"/>
          <w:szCs w:val="28"/>
        </w:rPr>
        <w:t>Развивать диалогическую форму речи. Вовлекать детей в разговор во время рассматривания предметов, картин, иллюстраций;</w:t>
      </w:r>
    </w:p>
    <w:p w:rsidR="006328FD" w:rsidRDefault="006328FD" w:rsidP="00364596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328FD">
        <w:rPr>
          <w:rFonts w:ascii="Times New Roman" w:hAnsi="Times New Roman" w:cs="Times New Roman"/>
          <w:sz w:val="28"/>
          <w:szCs w:val="28"/>
        </w:rPr>
        <w:t>Читать знакомые, любимые детьми художественные произведения, рекомендованные программой для первой младшей группы. Воспитывать умение слушать новые сказки, рассказы, стихи, следить за развитием действия, сопереживать героям произведения.</w:t>
      </w:r>
    </w:p>
    <w:p w:rsidR="006328FD" w:rsidRPr="006328FD" w:rsidRDefault="006328FD" w:rsidP="006328FD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328FD">
        <w:rPr>
          <w:rFonts w:ascii="Times New Roman" w:hAnsi="Times New Roman" w:cs="Times New Roman"/>
          <w:sz w:val="28"/>
          <w:szCs w:val="28"/>
        </w:rPr>
        <w:t>Повторять наиболее интересные, выразительные отрывки из прочитанного произведения, предоставляя детям возможность договаривать слова и несложные для воспроизведения фразы. </w:t>
      </w:r>
    </w:p>
    <w:p w:rsidR="00895F6A" w:rsidRDefault="00895F6A" w:rsidP="005B0347">
      <w:pPr>
        <w:rPr>
          <w:rFonts w:ascii="Times New Roman" w:hAnsi="Times New Roman" w:cs="Times New Roman"/>
          <w:b/>
          <w:sz w:val="28"/>
          <w:szCs w:val="28"/>
        </w:rPr>
      </w:pPr>
      <w:r w:rsidRPr="00895F6A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:rsidR="00AF0FD1" w:rsidRPr="00AF0FD1" w:rsidRDefault="00AF0FD1" w:rsidP="00AF0FD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Формировать доброжелательное отношение друг к другу;</w:t>
      </w:r>
    </w:p>
    <w:p w:rsidR="00AF0FD1" w:rsidRPr="00AF0FD1" w:rsidRDefault="00AF0FD1" w:rsidP="00AF0FD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Учить жить дружно, вместе пользоваться игрушками, книгами, помогать друг другу;</w:t>
      </w:r>
    </w:p>
    <w:p w:rsidR="00AF0FD1" w:rsidRPr="00AF0FD1" w:rsidRDefault="00AF0FD1" w:rsidP="00AF0FD1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Приучать детей к вежливости (учить здороваться, прощаться, благ</w:t>
      </w:r>
      <w:proofErr w:type="gramStart"/>
      <w:r w:rsidRPr="00AF0FD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AF0FD1">
        <w:rPr>
          <w:rFonts w:ascii="Times New Roman" w:hAnsi="Times New Roman" w:cs="Times New Roman"/>
          <w:sz w:val="28"/>
          <w:szCs w:val="28"/>
        </w:rPr>
        <w:t xml:space="preserve"> дарить за помощь);</w:t>
      </w:r>
    </w:p>
    <w:p w:rsidR="00895F6A" w:rsidRDefault="00895F6A" w:rsidP="00895F6A">
      <w:pPr>
        <w:rPr>
          <w:rFonts w:ascii="Times New Roman" w:hAnsi="Times New Roman" w:cs="Times New Roman"/>
          <w:b/>
          <w:sz w:val="28"/>
          <w:szCs w:val="28"/>
        </w:rPr>
      </w:pPr>
      <w:r w:rsidRPr="00895F6A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развитие:</w:t>
      </w:r>
    </w:p>
    <w:p w:rsidR="00AF0FD1" w:rsidRDefault="00AF0FD1" w:rsidP="00AF0FD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 творческой деятельности.</w:t>
      </w:r>
    </w:p>
    <w:p w:rsidR="00AF0FD1" w:rsidRDefault="00AF0FD1" w:rsidP="00AF0FD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lastRenderedPageBreak/>
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AF0FD1" w:rsidRDefault="00AF0FD1" w:rsidP="00AF0FD1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D744EB" w:rsidRDefault="00D744EB" w:rsidP="00D744EB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D744EB">
        <w:rPr>
          <w:rFonts w:ascii="Times New Roman" w:hAnsi="Times New Roman" w:cs="Times New Roman"/>
          <w:b/>
          <w:bCs/>
          <w:sz w:val="28"/>
          <w:szCs w:val="28"/>
        </w:rPr>
        <w:t>Физическое развитие:</w:t>
      </w:r>
    </w:p>
    <w:p w:rsidR="00D744EB" w:rsidRPr="00D744EB" w:rsidRDefault="00D744EB" w:rsidP="00D744E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744EB">
        <w:rPr>
          <w:rFonts w:ascii="Times New Roman" w:hAnsi="Times New Roman" w:cs="Times New Roman"/>
          <w:sz w:val="28"/>
          <w:szCs w:val="28"/>
        </w:rPr>
        <w:t xml:space="preserve">Развивать активность и творчество детей в процессе двигательной деятельности. </w:t>
      </w:r>
    </w:p>
    <w:p w:rsidR="00D744EB" w:rsidRDefault="00D744EB" w:rsidP="00D744EB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744EB">
        <w:rPr>
          <w:rFonts w:ascii="Times New Roman" w:hAnsi="Times New Roman" w:cs="Times New Roman"/>
          <w:sz w:val="28"/>
          <w:szCs w:val="28"/>
        </w:rPr>
        <w:t>Организовывать игры с правилами.</w:t>
      </w:r>
    </w:p>
    <w:p w:rsidR="00AF0FD1" w:rsidRPr="000537A5" w:rsidRDefault="00D744EB" w:rsidP="00481A64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744EB">
        <w:rPr>
          <w:rFonts w:ascii="Times New Roman" w:hAnsi="Times New Roman" w:cs="Times New Roman"/>
          <w:sz w:val="28"/>
          <w:szCs w:val="28"/>
        </w:rPr>
        <w:t>Воспитывать у детей умение соблюдать элементарные правила, согласовывать движения, ориентироваться в пространстве.</w:t>
      </w:r>
    </w:p>
    <w:p w:rsidR="00481A64" w:rsidRDefault="00481A64" w:rsidP="00481A64">
      <w:pPr>
        <w:rPr>
          <w:rFonts w:ascii="Times New Roman" w:hAnsi="Times New Roman" w:cs="Times New Roman"/>
          <w:b/>
          <w:sz w:val="28"/>
          <w:szCs w:val="28"/>
        </w:rPr>
      </w:pPr>
      <w:r w:rsidRPr="00481A64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AF0FD1" w:rsidRPr="00AF0FD1" w:rsidRDefault="00AF0FD1" w:rsidP="000537A5">
      <w:pPr>
        <w:jc w:val="both"/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Дети очень любят слушать, как им читают сказки, рассматривать иллюстрации, а в старшем возрасте сами читать книги. Главная задача знакомства детей дошкольного возраста с </w:t>
      </w:r>
      <w:hyperlink r:id="rId5" w:tooltip="Художественная литература" w:history="1">
        <w:r w:rsidRPr="00AF0FD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художественной литературой</w:t>
        </w:r>
      </w:hyperlink>
      <w:r w:rsidRPr="00AF0FD1">
        <w:rPr>
          <w:rFonts w:ascii="Times New Roman" w:hAnsi="Times New Roman" w:cs="Times New Roman"/>
          <w:sz w:val="28"/>
          <w:szCs w:val="28"/>
        </w:rPr>
        <w:t> – это воспитание интереса и любви к книге, стремления к общению с ней, умение слушать и понимать художественный текст.</w:t>
      </w:r>
    </w:p>
    <w:p w:rsidR="00AF0FD1" w:rsidRPr="00AF0FD1" w:rsidRDefault="00AF0FD1" w:rsidP="00053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b/>
          <w:i/>
          <w:sz w:val="28"/>
          <w:szCs w:val="28"/>
        </w:rPr>
        <w:t xml:space="preserve">С. Маршак </w:t>
      </w:r>
      <w:r>
        <w:rPr>
          <w:rFonts w:ascii="Times New Roman" w:hAnsi="Times New Roman" w:cs="Times New Roman"/>
          <w:sz w:val="28"/>
          <w:szCs w:val="28"/>
        </w:rPr>
        <w:t>говорил, что «</w:t>
      </w:r>
      <w:r w:rsidRPr="00AF0FD1">
        <w:rPr>
          <w:rFonts w:ascii="Times New Roman" w:hAnsi="Times New Roman" w:cs="Times New Roman"/>
          <w:b/>
          <w:i/>
          <w:sz w:val="28"/>
          <w:szCs w:val="28"/>
        </w:rPr>
        <w:t>Есть талант писателя, а есть талант читателя. Как любой талант он спрятан в каждом, его надо открыть, вырастить и воспитать. Ребенок, приученный к книге, обладает бесценным даром легко входить в содержание услышанного или прочитанного и проживать его</w:t>
      </w:r>
      <w:r w:rsidRPr="00AF0FD1">
        <w:rPr>
          <w:rFonts w:ascii="Times New Roman" w:hAnsi="Times New Roman" w:cs="Times New Roman"/>
          <w:sz w:val="28"/>
          <w:szCs w:val="28"/>
        </w:rPr>
        <w:t>».</w:t>
      </w:r>
    </w:p>
    <w:p w:rsidR="00AF0FD1" w:rsidRPr="00AF0FD1" w:rsidRDefault="00AF0FD1" w:rsidP="000537A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AF0FD1">
        <w:rPr>
          <w:rFonts w:ascii="Times New Roman" w:hAnsi="Times New Roman" w:cs="Times New Roman"/>
          <w:sz w:val="28"/>
          <w:szCs w:val="28"/>
        </w:rPr>
        <w:t>Книга вводит ребенка в мир человеческих чувств: радостей, страданий, отношений, побуждений, мыслей, поступков, характеров.</w:t>
      </w:r>
      <w:proofErr w:type="gramEnd"/>
      <w:r w:rsidRPr="00AF0FD1">
        <w:rPr>
          <w:rFonts w:ascii="Times New Roman" w:hAnsi="Times New Roman" w:cs="Times New Roman"/>
          <w:sz w:val="28"/>
          <w:szCs w:val="28"/>
        </w:rPr>
        <w:t xml:space="preserve"> Книга раскрывает человеческие и духовные ценности. Книга, прочитанная в детстве, оставляет более сильный след, чем книга, почитанная в зрелом возрасте.</w:t>
      </w:r>
    </w:p>
    <w:p w:rsidR="00AF0FD1" w:rsidRPr="00AF0FD1" w:rsidRDefault="00AF0FD1" w:rsidP="00053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Задача взрослого – открыть ребенку то чудо, которое носит в себе книга, то наслаждение, которое доставляет погружение в чтение.</w:t>
      </w:r>
    </w:p>
    <w:p w:rsidR="00AF0FD1" w:rsidRPr="00AF0FD1" w:rsidRDefault="00AF0FD1" w:rsidP="00053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Процесс общения дошкольника с книгой – это процесс становления в нем личности. Ребенок дошкольного возраста является своеобразным читателем. Он воспринимает литературу на слух, и так длится до тех пор, пока он сам не научится читать.</w:t>
      </w:r>
    </w:p>
    <w:p w:rsidR="00AF0FD1" w:rsidRPr="00AF0FD1" w:rsidRDefault="00AF0FD1" w:rsidP="00053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Процессом восприятия литературного произведения является </w:t>
      </w:r>
      <w:hyperlink r:id="rId6" w:tooltip="Образовательная деятельность" w:history="1">
        <w:r w:rsidRPr="00AF0FD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познавательная деятельность</w:t>
        </w:r>
      </w:hyperlink>
      <w:r w:rsidRPr="00AF0FD1">
        <w:rPr>
          <w:rFonts w:ascii="Times New Roman" w:hAnsi="Times New Roman" w:cs="Times New Roman"/>
          <w:sz w:val="28"/>
          <w:szCs w:val="28"/>
        </w:rPr>
        <w:t xml:space="preserve">, в результате которой ребенок осознает </w:t>
      </w:r>
      <w:proofErr w:type="gramStart"/>
      <w:r w:rsidRPr="00AF0FD1">
        <w:rPr>
          <w:rFonts w:ascii="Times New Roman" w:hAnsi="Times New Roman" w:cs="Times New Roman"/>
          <w:sz w:val="28"/>
          <w:szCs w:val="28"/>
        </w:rPr>
        <w:t>воспринятое</w:t>
      </w:r>
      <w:proofErr w:type="gramEnd"/>
      <w:r w:rsidRPr="00AF0FD1">
        <w:rPr>
          <w:rFonts w:ascii="Times New Roman" w:hAnsi="Times New Roman" w:cs="Times New Roman"/>
          <w:sz w:val="28"/>
          <w:szCs w:val="28"/>
        </w:rPr>
        <w:t xml:space="preserve">, проникает в его смысл. Ребенку необходимо «увидеть» главный персонаж, понять его действия, поступки, переживания, разгадать мотивы этих поступков, причины переживаний. Важным моментом деятельности восприятия </w:t>
      </w:r>
      <w:r w:rsidRPr="00AF0FD1">
        <w:rPr>
          <w:rFonts w:ascii="Times New Roman" w:hAnsi="Times New Roman" w:cs="Times New Roman"/>
          <w:sz w:val="28"/>
          <w:szCs w:val="28"/>
        </w:rPr>
        <w:lastRenderedPageBreak/>
        <w:t>является эмоциональный отклик на литературное произведение. Ребенок-читатель активно содействует героям и переживает с ним все происходящие события. Он как бы переживает жизнь героев, относится к ним личностно – любит одних, презирает других.</w:t>
      </w:r>
    </w:p>
    <w:p w:rsidR="00AF0FD1" w:rsidRPr="00AF0FD1" w:rsidRDefault="00AF0FD1" w:rsidP="00053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Книга непроизвольно объясняет жизнь общества и природы, мир человеческих отношений. Она развивает мышление, воображение, обогащает эмоции ребенка, дает прекрасные образы </w:t>
      </w:r>
      <w:hyperlink r:id="rId7" w:tooltip="Русская литература" w:history="1">
        <w:r w:rsidRPr="00AF0FD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русского литературного</w:t>
        </w:r>
      </w:hyperlink>
      <w:r w:rsidRPr="00AF0FD1">
        <w:rPr>
          <w:rFonts w:ascii="Times New Roman" w:hAnsi="Times New Roman" w:cs="Times New Roman"/>
          <w:sz w:val="28"/>
          <w:szCs w:val="28"/>
        </w:rPr>
        <w:t> языка.</w:t>
      </w:r>
    </w:p>
    <w:p w:rsidR="00AF0FD1" w:rsidRPr="00AF0FD1" w:rsidRDefault="00AF0FD1" w:rsidP="00053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>С ранних лет надо учить малыша относиться к книге, как к величайшей ценности, правильно держать её в руках, правильно перелистывать, знать её место на книжной полке, запоминать название, автора.</w:t>
      </w:r>
    </w:p>
    <w:p w:rsidR="00AF0FD1" w:rsidRPr="00AF0FD1" w:rsidRDefault="00AF0FD1" w:rsidP="000537A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 xml:space="preserve">Таким образом, актуальность проекта в том, чтобы научить ребёнка любить литературу, потому что научить сложному искусству чтения и понимания книги очень трудно. Ребенок должен ярко, эмоционально откликаться на </w:t>
      </w:r>
      <w:proofErr w:type="gramStart"/>
      <w:r w:rsidRPr="00AF0FD1">
        <w:rPr>
          <w:rFonts w:ascii="Times New Roman" w:hAnsi="Times New Roman" w:cs="Times New Roman"/>
          <w:sz w:val="28"/>
          <w:szCs w:val="28"/>
        </w:rPr>
        <w:t>прочитанное</w:t>
      </w:r>
      <w:proofErr w:type="gramEnd"/>
      <w:r w:rsidRPr="00AF0FD1">
        <w:rPr>
          <w:rFonts w:ascii="Times New Roman" w:hAnsi="Times New Roman" w:cs="Times New Roman"/>
          <w:sz w:val="28"/>
          <w:szCs w:val="28"/>
        </w:rPr>
        <w:t>, видеть изображенные события, страстно переживать их. Только приученный к книге ребёнок обладает бесценным даром легко «входить» в содержание услышанного или прочитанного. Малыш рисует в воображении любые сюжеты, плачет и смеётся, представляет (видит, слышит, обоняет и осязает) прочитанное так ярко, что чувствует себя участником событий. Книга вводит ребёнка в мир человеческих чувств, радостей и страданий, отношений, побуждений, мыслей, поступков, характеров. Книга учит «вглядываться» в человека, видеть и понимать его, воспитывает человечность.</w:t>
      </w:r>
    </w:p>
    <w:p w:rsidR="00AF0FD1" w:rsidRPr="00D744EB" w:rsidRDefault="00AF0FD1" w:rsidP="00481A64">
      <w:pPr>
        <w:rPr>
          <w:rFonts w:ascii="Times New Roman" w:hAnsi="Times New Roman" w:cs="Times New Roman"/>
          <w:sz w:val="28"/>
          <w:szCs w:val="28"/>
        </w:rPr>
      </w:pPr>
      <w:r w:rsidRPr="00AF0FD1">
        <w:rPr>
          <w:rFonts w:ascii="Times New Roman" w:hAnsi="Times New Roman" w:cs="Times New Roman"/>
          <w:sz w:val="28"/>
          <w:szCs w:val="28"/>
        </w:rPr>
        <w:t xml:space="preserve">Наша задача - открыть ребёнку то необыкновенное, что несёт в себе книга, то наслаждение, которое доставляет погружение в чтение.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AF0FD1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AF0FD1">
        <w:rPr>
          <w:rFonts w:ascii="Times New Roman" w:hAnsi="Times New Roman" w:cs="Times New Roman"/>
          <w:sz w:val="28"/>
          <w:szCs w:val="28"/>
        </w:rPr>
        <w:t>, считалок, дразнилок, загадок, пословиц до сказок и былин, с русской и зарубежной классикой. С произведениями, Ш. Перро, братьев Гримм,</w:t>
      </w:r>
      <w:proofErr w:type="gramStart"/>
      <w:r w:rsidRPr="00AF0FD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0FD1">
        <w:rPr>
          <w:rFonts w:ascii="Times New Roman" w:hAnsi="Times New Roman" w:cs="Times New Roman"/>
          <w:sz w:val="28"/>
          <w:szCs w:val="28"/>
        </w:rPr>
        <w:t xml:space="preserve"> и многих других.</w:t>
      </w:r>
    </w:p>
    <w:p w:rsidR="008B0724" w:rsidRDefault="00481A64" w:rsidP="008B0724">
      <w:pPr>
        <w:rPr>
          <w:rFonts w:ascii="Times New Roman" w:hAnsi="Times New Roman" w:cs="Times New Roman"/>
          <w:b/>
          <w:sz w:val="28"/>
          <w:szCs w:val="28"/>
        </w:rPr>
      </w:pPr>
      <w:r w:rsidRPr="00130675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</w:p>
    <w:p w:rsidR="008B0724" w:rsidRPr="008B0724" w:rsidRDefault="008B0724" w:rsidP="008B0724">
      <w:pPr>
        <w:rPr>
          <w:rFonts w:ascii="Times New Roman" w:hAnsi="Times New Roman" w:cs="Times New Roman"/>
          <w:sz w:val="28"/>
          <w:szCs w:val="28"/>
        </w:rPr>
      </w:pPr>
      <w:r w:rsidRPr="008B0724">
        <w:rPr>
          <w:rFonts w:ascii="Times New Roman" w:hAnsi="Times New Roman" w:cs="Times New Roman"/>
          <w:sz w:val="28"/>
          <w:szCs w:val="28"/>
        </w:rPr>
        <w:t>Книга – незаменимый источник знаний для взрослых и детей. Загадочный и неизведанный мир предстает перед ребенком: сказки, волшебные страны, незнакомые предметы, удивительная природа - все так и манит заглянуть вглубь книги, проникнуть в ее тайны, разгадать загадки и отправиться вместе с ее героями в путешествие за знаниями.</w:t>
      </w:r>
    </w:p>
    <w:p w:rsidR="008B0724" w:rsidRPr="008B0724" w:rsidRDefault="008B0724" w:rsidP="008B0724">
      <w:pPr>
        <w:rPr>
          <w:rFonts w:ascii="Times New Roman" w:hAnsi="Times New Roman" w:cs="Times New Roman"/>
          <w:sz w:val="28"/>
          <w:szCs w:val="28"/>
        </w:rPr>
      </w:pPr>
      <w:r w:rsidRPr="008B0724">
        <w:rPr>
          <w:rFonts w:ascii="Times New Roman" w:hAnsi="Times New Roman" w:cs="Times New Roman"/>
          <w:sz w:val="28"/>
          <w:szCs w:val="28"/>
        </w:rPr>
        <w:t xml:space="preserve">Научный прогресс не стоит на месте, современные книги пестрят иллюстрациями, красивыми обложками и необыкновенными историями, рассказами и сказками. Беря с полки бесценный источник знаний, взрослый, зачастую, не задумывается о его происхождении и забывает рассказать ребенку о самом главном: об истории создания книги, о нелегком пути, который был пройден книгой перед тем, как попасть на полки. Это самая </w:t>
      </w:r>
      <w:r w:rsidRPr="008B0724">
        <w:rPr>
          <w:rFonts w:ascii="Times New Roman" w:hAnsi="Times New Roman" w:cs="Times New Roman"/>
          <w:sz w:val="28"/>
          <w:szCs w:val="28"/>
        </w:rPr>
        <w:lastRenderedPageBreak/>
        <w:t>большая ошибка родителей, которые не стремятся донести до юных книголюбов историю создания книги и правила общения с ней.</w:t>
      </w:r>
    </w:p>
    <w:p w:rsidR="00481A64" w:rsidRDefault="00F37F29" w:rsidP="00481A64">
      <w:pPr>
        <w:rPr>
          <w:rFonts w:ascii="Times New Roman" w:hAnsi="Times New Roman" w:cs="Times New Roman"/>
          <w:bCs/>
          <w:sz w:val="28"/>
          <w:szCs w:val="28"/>
        </w:rPr>
      </w:pPr>
      <w:r w:rsidRPr="00130675">
        <w:rPr>
          <w:rFonts w:ascii="Times New Roman" w:hAnsi="Times New Roman" w:cs="Times New Roman"/>
          <w:b/>
          <w:sz w:val="28"/>
          <w:szCs w:val="28"/>
        </w:rPr>
        <w:t>Тип проекта: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познавательный</w:t>
      </w:r>
      <w:r w:rsidR="00130675">
        <w:rPr>
          <w:rFonts w:ascii="Times New Roman" w:hAnsi="Times New Roman" w:cs="Times New Roman"/>
          <w:bCs/>
          <w:sz w:val="28"/>
          <w:szCs w:val="28"/>
        </w:rPr>
        <w:t>, творческий.</w:t>
      </w:r>
    </w:p>
    <w:p w:rsidR="00F37F29" w:rsidRDefault="00F37F29" w:rsidP="00481A64">
      <w:pPr>
        <w:rPr>
          <w:rFonts w:ascii="Times New Roman" w:hAnsi="Times New Roman" w:cs="Times New Roman"/>
          <w:bCs/>
          <w:sz w:val="28"/>
          <w:szCs w:val="28"/>
        </w:rPr>
      </w:pPr>
      <w:r w:rsidRPr="00130675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краткосрочный</w:t>
      </w:r>
      <w:proofErr w:type="gramEnd"/>
    </w:p>
    <w:p w:rsidR="008B0724" w:rsidRPr="00D744EB" w:rsidRDefault="00F37F29" w:rsidP="00481A64">
      <w:pPr>
        <w:rPr>
          <w:rFonts w:ascii="Times New Roman" w:hAnsi="Times New Roman" w:cs="Times New Roman"/>
          <w:bCs/>
          <w:sz w:val="28"/>
          <w:szCs w:val="28"/>
        </w:rPr>
      </w:pPr>
      <w:r w:rsidRPr="00130675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bCs/>
          <w:sz w:val="28"/>
          <w:szCs w:val="28"/>
        </w:rPr>
        <w:t xml:space="preserve"> дети группы раннего возраста, родители, воспитатель.</w:t>
      </w:r>
    </w:p>
    <w:p w:rsidR="00F37F29" w:rsidRDefault="00F37F29" w:rsidP="00481A64">
      <w:pPr>
        <w:rPr>
          <w:rFonts w:ascii="Times New Roman" w:hAnsi="Times New Roman" w:cs="Times New Roman"/>
          <w:b/>
          <w:sz w:val="28"/>
          <w:szCs w:val="28"/>
        </w:rPr>
      </w:pPr>
      <w:r w:rsidRPr="00130675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8B0724" w:rsidRDefault="008B0724" w:rsidP="008B072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B0724">
        <w:rPr>
          <w:rFonts w:ascii="Times New Roman" w:hAnsi="Times New Roman" w:cs="Times New Roman"/>
          <w:sz w:val="28"/>
          <w:szCs w:val="28"/>
        </w:rPr>
        <w:t>У детей появится больший интерес к произведениям художественной литературы.</w:t>
      </w:r>
    </w:p>
    <w:p w:rsidR="008B0724" w:rsidRDefault="00B13E67" w:rsidP="008B072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13E67">
        <w:rPr>
          <w:rFonts w:ascii="Times New Roman" w:hAnsi="Times New Roman" w:cs="Times New Roman"/>
          <w:sz w:val="28"/>
          <w:szCs w:val="28"/>
        </w:rPr>
        <w:t>Дети узнают о бережном отношении к книгам;</w:t>
      </w:r>
    </w:p>
    <w:p w:rsidR="00B13E67" w:rsidRDefault="00B13E67" w:rsidP="008B072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13E67">
        <w:rPr>
          <w:rFonts w:ascii="Times New Roman" w:hAnsi="Times New Roman" w:cs="Times New Roman"/>
          <w:sz w:val="28"/>
          <w:szCs w:val="28"/>
        </w:rPr>
        <w:t>Участие семьи в воспитательном процессе на основе педагогического сотрудничества.</w:t>
      </w:r>
    </w:p>
    <w:p w:rsidR="00B13E67" w:rsidRPr="008B0724" w:rsidRDefault="00B13E67" w:rsidP="008B0724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B13E67">
        <w:rPr>
          <w:rFonts w:ascii="Times New Roman" w:hAnsi="Times New Roman" w:cs="Times New Roman"/>
          <w:sz w:val="28"/>
          <w:szCs w:val="28"/>
        </w:rPr>
        <w:t xml:space="preserve">Создание «книжек-малышек» </w:t>
      </w:r>
      <w:r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B13E67">
        <w:rPr>
          <w:rFonts w:ascii="Times New Roman" w:hAnsi="Times New Roman" w:cs="Times New Roman"/>
          <w:sz w:val="28"/>
          <w:szCs w:val="28"/>
        </w:rPr>
        <w:t>совместно с детьми.</w:t>
      </w:r>
    </w:p>
    <w:p w:rsidR="00130675" w:rsidRDefault="00130675" w:rsidP="00364596">
      <w:pPr>
        <w:rPr>
          <w:rFonts w:ascii="Times New Roman" w:hAnsi="Times New Roman" w:cs="Times New Roman"/>
          <w:b/>
          <w:sz w:val="28"/>
          <w:szCs w:val="28"/>
        </w:rPr>
      </w:pPr>
      <w:r w:rsidRPr="00130675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130675" w:rsidRDefault="00130675" w:rsidP="003645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 – подготовительный:</w:t>
      </w:r>
    </w:p>
    <w:p w:rsidR="00130675" w:rsidRPr="00130675" w:rsidRDefault="00130675" w:rsidP="00130675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130675">
        <w:rPr>
          <w:rFonts w:ascii="Times New Roman" w:hAnsi="Times New Roman" w:cs="Times New Roman"/>
          <w:bCs/>
          <w:sz w:val="28"/>
          <w:szCs w:val="28"/>
        </w:rPr>
        <w:t>Организация подготовительной работы для реализации проекта.</w:t>
      </w:r>
    </w:p>
    <w:p w:rsidR="00130675" w:rsidRPr="00130675" w:rsidRDefault="00130675" w:rsidP="00130675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130675">
        <w:rPr>
          <w:rFonts w:ascii="Times New Roman" w:hAnsi="Times New Roman" w:cs="Times New Roman"/>
          <w:bCs/>
          <w:sz w:val="28"/>
          <w:szCs w:val="28"/>
        </w:rPr>
        <w:t>Обсуждение целей и задач проекта.</w:t>
      </w:r>
    </w:p>
    <w:p w:rsidR="00130675" w:rsidRPr="00130675" w:rsidRDefault="00130675" w:rsidP="00130675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130675">
        <w:rPr>
          <w:rFonts w:ascii="Times New Roman" w:hAnsi="Times New Roman" w:cs="Times New Roman"/>
          <w:bCs/>
          <w:sz w:val="28"/>
          <w:szCs w:val="28"/>
        </w:rPr>
        <w:t>Составление плана работы.</w:t>
      </w:r>
    </w:p>
    <w:p w:rsidR="00130675" w:rsidRPr="00130675" w:rsidRDefault="00130675" w:rsidP="00364596">
      <w:pPr>
        <w:rPr>
          <w:rFonts w:ascii="Times New Roman" w:hAnsi="Times New Roman" w:cs="Times New Roman"/>
          <w:b/>
          <w:sz w:val="28"/>
          <w:szCs w:val="28"/>
        </w:rPr>
      </w:pPr>
      <w:r w:rsidRPr="00130675">
        <w:rPr>
          <w:rFonts w:ascii="Times New Roman" w:hAnsi="Times New Roman" w:cs="Times New Roman"/>
          <w:b/>
          <w:sz w:val="28"/>
          <w:szCs w:val="28"/>
        </w:rPr>
        <w:t>2 этап – основной:</w:t>
      </w:r>
    </w:p>
    <w:p w:rsidR="00E65D76" w:rsidRPr="00E65D76" w:rsidRDefault="00E65D76" w:rsidP="00E65D76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5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Проведение НОД, беседы, рассматривание картин, наблюдение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65D76" w:rsidRPr="00E65D76" w:rsidRDefault="00E65D76" w:rsidP="00E65D7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5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Привлечение родителей к участию в </w:t>
      </w:r>
      <w:r w:rsidRPr="00D744E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проекте.</w:t>
      </w:r>
    </w:p>
    <w:p w:rsidR="00E65D76" w:rsidRPr="00E65D76" w:rsidRDefault="00E65D76" w:rsidP="00E65D76">
      <w:pPr>
        <w:pStyle w:val="a3"/>
        <w:numPr>
          <w:ilvl w:val="0"/>
          <w:numId w:val="7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65D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дидактических и подвижных игр.</w:t>
      </w:r>
    </w:p>
    <w:p w:rsidR="00B52922" w:rsidRPr="00E65D76" w:rsidRDefault="00B52922" w:rsidP="00B52922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E65D76">
        <w:rPr>
          <w:rFonts w:ascii="Times New Roman" w:hAnsi="Times New Roman" w:cs="Times New Roman"/>
          <w:bCs/>
          <w:sz w:val="28"/>
          <w:szCs w:val="28"/>
        </w:rPr>
        <w:t>Привлекать детей к драматизации сказ</w:t>
      </w:r>
      <w:r w:rsidR="00E65D76">
        <w:rPr>
          <w:rFonts w:ascii="Times New Roman" w:hAnsi="Times New Roman" w:cs="Times New Roman"/>
          <w:bCs/>
          <w:sz w:val="28"/>
          <w:szCs w:val="28"/>
        </w:rPr>
        <w:t>ок</w:t>
      </w:r>
      <w:r w:rsidRPr="00E65D76">
        <w:rPr>
          <w:rFonts w:ascii="Times New Roman" w:hAnsi="Times New Roman" w:cs="Times New Roman"/>
          <w:bCs/>
          <w:sz w:val="28"/>
          <w:szCs w:val="28"/>
        </w:rPr>
        <w:t>, развивать их творческую активность в театрализованной деятельности.</w:t>
      </w:r>
    </w:p>
    <w:p w:rsidR="00B52922" w:rsidRDefault="00B52922" w:rsidP="00364596">
      <w:pPr>
        <w:rPr>
          <w:rFonts w:ascii="Times New Roman" w:hAnsi="Times New Roman" w:cs="Times New Roman"/>
          <w:b/>
          <w:sz w:val="28"/>
          <w:szCs w:val="28"/>
        </w:rPr>
      </w:pPr>
      <w:r w:rsidRPr="00B52922">
        <w:rPr>
          <w:rFonts w:ascii="Times New Roman" w:hAnsi="Times New Roman" w:cs="Times New Roman"/>
          <w:b/>
          <w:sz w:val="28"/>
          <w:szCs w:val="28"/>
        </w:rPr>
        <w:t>3 этап – завершающий:</w:t>
      </w:r>
    </w:p>
    <w:p w:rsidR="00B52922" w:rsidRDefault="00B52922" w:rsidP="00B529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B52922">
        <w:rPr>
          <w:rFonts w:ascii="Times New Roman" w:hAnsi="Times New Roman" w:cs="Times New Roman"/>
          <w:bCs/>
          <w:sz w:val="28"/>
          <w:szCs w:val="28"/>
        </w:rPr>
        <w:t>Подведение итогов проведённой работы.</w:t>
      </w:r>
    </w:p>
    <w:p w:rsidR="00B52922" w:rsidRPr="00D744EB" w:rsidRDefault="001F42B6" w:rsidP="00B52922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E65D76" w:rsidRPr="00E65D76">
        <w:rPr>
          <w:rFonts w:ascii="Times New Roman" w:hAnsi="Times New Roman" w:cs="Times New Roman"/>
          <w:bCs/>
          <w:sz w:val="28"/>
          <w:szCs w:val="28"/>
        </w:rPr>
        <w:t>ыставка </w:t>
      </w:r>
      <w:r w:rsidR="00E65D76" w:rsidRPr="00E65D76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="00E65D76">
        <w:rPr>
          <w:rFonts w:ascii="Times New Roman" w:hAnsi="Times New Roman" w:cs="Times New Roman"/>
          <w:sz w:val="28"/>
          <w:szCs w:val="28"/>
        </w:rPr>
        <w:t>Моя книжка малышка</w:t>
      </w:r>
      <w:r w:rsidR="00E65D76" w:rsidRPr="00D744EB">
        <w:rPr>
          <w:rFonts w:ascii="Times New Roman" w:hAnsi="Times New Roman" w:cs="Times New Roman"/>
          <w:bCs/>
          <w:sz w:val="28"/>
          <w:szCs w:val="28"/>
        </w:rPr>
        <w:t>»</w:t>
      </w:r>
    </w:p>
    <w:tbl>
      <w:tblPr>
        <w:tblW w:w="1132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2"/>
        <w:gridCol w:w="2188"/>
        <w:gridCol w:w="2700"/>
        <w:gridCol w:w="4320"/>
        <w:gridCol w:w="1423"/>
      </w:tblGrid>
      <w:tr w:rsidR="00033733" w:rsidRPr="00033733" w:rsidTr="003F7BB9">
        <w:tc>
          <w:tcPr>
            <w:tcW w:w="692" w:type="dxa"/>
            <w:vAlign w:val="center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188" w:type="dxa"/>
            <w:vAlign w:val="center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Образовательная</w:t>
            </w: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область</w:t>
            </w:r>
          </w:p>
        </w:tc>
        <w:tc>
          <w:tcPr>
            <w:tcW w:w="2700" w:type="dxa"/>
            <w:vAlign w:val="center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4320" w:type="dxa"/>
            <w:vAlign w:val="center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Цель</w:t>
            </w:r>
          </w:p>
        </w:tc>
        <w:tc>
          <w:tcPr>
            <w:tcW w:w="1423" w:type="dxa"/>
            <w:vAlign w:val="center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Сроки проведения</w:t>
            </w:r>
          </w:p>
        </w:tc>
      </w:tr>
      <w:tr w:rsidR="00033733" w:rsidRPr="00033733" w:rsidTr="003F7BB9">
        <w:tc>
          <w:tcPr>
            <w:tcW w:w="692" w:type="dxa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700" w:type="dxa"/>
          </w:tcPr>
          <w:p w:rsidR="00033733" w:rsidRP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Беседа</w:t>
            </w:r>
            <w:proofErr w:type="gramEnd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 «Какие бывают книги»</w:t>
            </w: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</w:t>
            </w:r>
            <w:r w:rsidR="00025BB8">
              <w:rPr>
                <w:rFonts w:ascii="Times New Roman" w:hAnsi="Times New Roman" w:cs="Times New Roman"/>
                <w:bCs/>
                <w:sz w:val="28"/>
                <w:szCs w:val="28"/>
              </w:rPr>
              <w:t>ая</w:t>
            </w: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игр</w:t>
            </w:r>
            <w:r w:rsidR="00025BB8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«Сложи картинку» и определи сказку («Колобок», «</w:t>
            </w:r>
            <w:proofErr w:type="spellStart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Курочкаряба</w:t>
            </w:r>
            <w:proofErr w:type="spellEnd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proofErr w:type="gramStart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,«</w:t>
            </w:r>
            <w:proofErr w:type="gramEnd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Теремок», «Репка»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 (кубики) «Собери сказку»</w:t>
            </w:r>
          </w:p>
          <w:p w:rsidR="00033733" w:rsidRP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 (по мотивам русских народных сказок) «Кто за кем»</w:t>
            </w:r>
          </w:p>
        </w:tc>
        <w:tc>
          <w:tcPr>
            <w:tcW w:w="4320" w:type="dxa"/>
          </w:tcPr>
          <w:p w:rsid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</w:t>
            </w: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оспитывать любовь и бережное отношение к книге. Формировать понимание необходимости книг и их значения. Дать детям понятие, что книга - друг </w:t>
            </w:r>
            <w:r w:rsidRPr="00025BB8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1F42B6" w:rsidRDefault="001F42B6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азвивать мелкую моторику рук, логическое мышление.</w:t>
            </w: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азвитие воображения, памяти, мелкой моторики.</w:t>
            </w:r>
          </w:p>
          <w:p w:rsidR="00025BB8" w:rsidRP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акрепление знания сказок. Развитие грамматического строя речи, знакомить </w:t>
            </w:r>
            <w:r w:rsidRPr="00025BB8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proofErr w:type="spellStart"/>
            <w:r w:rsidRPr="00025BB8">
              <w:rPr>
                <w:rFonts w:ascii="Times New Roman" w:hAnsi="Times New Roman" w:cs="Times New Roman"/>
                <w:sz w:val="28"/>
                <w:szCs w:val="28"/>
              </w:rPr>
              <w:t>спредлогами</w:t>
            </w:r>
            <w:proofErr w:type="spellEnd"/>
            <w:r w:rsidRPr="00025B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за, </w:t>
            </w:r>
            <w:proofErr w:type="gramStart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перед</w:t>
            </w:r>
            <w:proofErr w:type="gramEnd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, до, после, между; учить ориентироваться в пространстве, развивать наглядное мышление. Развивать элементарные математические представления: сначала, потом, первый, второй, последний.</w:t>
            </w:r>
          </w:p>
        </w:tc>
        <w:tc>
          <w:tcPr>
            <w:tcW w:w="1423" w:type="dxa"/>
          </w:tcPr>
          <w:p w:rsidR="00033733" w:rsidRP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Октябрь</w:t>
            </w: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  <w:p w:rsidR="00025BB8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25BB8" w:rsidRP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</w:tr>
      <w:tr w:rsidR="00033733" w:rsidRPr="00033733" w:rsidTr="003F7BB9">
        <w:tc>
          <w:tcPr>
            <w:tcW w:w="692" w:type="dxa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188" w:type="dxa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Речевое развитие</w:t>
            </w:r>
          </w:p>
        </w:tc>
        <w:tc>
          <w:tcPr>
            <w:tcW w:w="2700" w:type="dxa"/>
          </w:tcPr>
          <w:p w:rsidR="00033733" w:rsidRP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любимых стихов А. </w:t>
            </w:r>
            <w:proofErr w:type="spellStart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Барто</w:t>
            </w:r>
            <w:proofErr w:type="spellEnd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 «Наша Таня…», «Мишка», «Зайка», «Бычок» и т. </w:t>
            </w:r>
            <w:proofErr w:type="spellStart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spellEnd"/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098C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Чтение и показ русских народных сказок: «Курочка Ряба», «</w:t>
            </w:r>
            <w:r w:rsidR="00BA098C">
              <w:rPr>
                <w:rFonts w:ascii="Times New Roman" w:hAnsi="Times New Roman" w:cs="Times New Roman"/>
                <w:bCs/>
                <w:sz w:val="28"/>
                <w:szCs w:val="28"/>
              </w:rPr>
              <w:t>Репка</w:t>
            </w: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», «Колобок» (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магнитный театр</w:t>
            </w: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, настольный театр, рассматривание иллюстраций к сказкам.</w:t>
            </w:r>
            <w:r w:rsidR="00BA098C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033733" w:rsidRP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рассказа </w:t>
            </w:r>
            <w:proofErr w:type="spellStart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Сутеева</w:t>
            </w:r>
            <w:proofErr w:type="spellEnd"/>
            <w:r w:rsidRPr="00025BB8">
              <w:rPr>
                <w:rFonts w:ascii="Times New Roman" w:hAnsi="Times New Roman" w:cs="Times New Roman"/>
                <w:bCs/>
                <w:sz w:val="28"/>
                <w:szCs w:val="28"/>
              </w:rPr>
              <w:t> «Кто сказал мяу!».</w:t>
            </w:r>
          </w:p>
        </w:tc>
        <w:tc>
          <w:tcPr>
            <w:tcW w:w="4320" w:type="dxa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внимание, интерес к чтению книг и рассматриванию иллюстраций.</w:t>
            </w:r>
          </w:p>
          <w:p w:rsid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7BB9" w:rsidRPr="003F7BB9" w:rsidRDefault="003F7BB9" w:rsidP="003F7BB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7BB9">
              <w:rPr>
                <w:rFonts w:ascii="Times New Roman" w:hAnsi="Times New Roman" w:cs="Times New Roman"/>
                <w:bCs/>
                <w:sz w:val="28"/>
                <w:szCs w:val="28"/>
              </w:rPr>
              <w:t>Учить детей заканчивать и повторять фразы из знакомой сказки.</w:t>
            </w:r>
          </w:p>
          <w:p w:rsidR="00033733" w:rsidRDefault="003F7BB9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7BB9">
              <w:rPr>
                <w:rFonts w:ascii="Times New Roman" w:hAnsi="Times New Roman" w:cs="Times New Roman"/>
                <w:bCs/>
                <w:sz w:val="28"/>
                <w:szCs w:val="28"/>
              </w:rPr>
              <w:t>Формировать интерес к театр</w:t>
            </w:r>
            <w:r w:rsidR="008B7F41">
              <w:rPr>
                <w:rFonts w:ascii="Times New Roman" w:hAnsi="Times New Roman" w:cs="Times New Roman"/>
                <w:bCs/>
                <w:sz w:val="28"/>
                <w:szCs w:val="28"/>
              </w:rPr>
              <w:t>у.</w:t>
            </w:r>
          </w:p>
          <w:p w:rsidR="00BA098C" w:rsidRDefault="00BA098C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098C" w:rsidRDefault="00BA098C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098C" w:rsidRDefault="00BA098C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098C" w:rsidRDefault="00BA098C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A098C" w:rsidRPr="00033733" w:rsidRDefault="00BA098C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Развивать умение внимательно слушать.</w:t>
            </w:r>
          </w:p>
        </w:tc>
        <w:tc>
          <w:tcPr>
            <w:tcW w:w="1423" w:type="dxa"/>
          </w:tcPr>
          <w:p w:rsidR="00033733" w:rsidRPr="00033733" w:rsidRDefault="00025BB8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7BB9" w:rsidRDefault="003F7BB9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7BB9" w:rsidRDefault="003F7BB9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BA098C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BA098C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</w:tr>
      <w:tr w:rsidR="00033733" w:rsidRPr="00033733" w:rsidTr="003F7BB9">
        <w:tc>
          <w:tcPr>
            <w:tcW w:w="692" w:type="dxa"/>
          </w:tcPr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188" w:type="dxa"/>
          </w:tcPr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Физическое развитие</w:t>
            </w:r>
          </w:p>
        </w:tc>
        <w:tc>
          <w:tcPr>
            <w:tcW w:w="2700" w:type="dxa"/>
          </w:tcPr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Подвижные игры</w:t>
            </w:r>
          </w:p>
        </w:tc>
        <w:tc>
          <w:tcPr>
            <w:tcW w:w="4320" w:type="dxa"/>
          </w:tcPr>
          <w:p w:rsid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«У медведя </w:t>
            </w:r>
            <w:proofErr w:type="gramStart"/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во</w:t>
            </w:r>
            <w:proofErr w:type="gramEnd"/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бору» </w:t>
            </w:r>
            <w:r w:rsidRPr="00033733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(Бег)</w:t>
            </w: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Приучать детей поочерёдно выполнять разные функции </w:t>
            </w: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(убегать и ловить).</w:t>
            </w:r>
          </w:p>
          <w:p w:rsidR="00BA098C" w:rsidRPr="00BA098C" w:rsidRDefault="00BA098C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098C">
              <w:rPr>
                <w:rFonts w:ascii="Times New Roman" w:hAnsi="Times New Roman" w:cs="Times New Roman"/>
                <w:bCs/>
                <w:sz w:val="28"/>
                <w:szCs w:val="28"/>
              </w:rPr>
              <w:t>«Солнышко и дождик»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Развивать умение действовать по правилам.</w:t>
            </w:r>
          </w:p>
        </w:tc>
        <w:tc>
          <w:tcPr>
            <w:tcW w:w="1423" w:type="dxa"/>
          </w:tcPr>
          <w:p w:rsidR="00033733" w:rsidRPr="00033733" w:rsidRDefault="00BA098C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Октябрь</w:t>
            </w:r>
          </w:p>
        </w:tc>
      </w:tr>
      <w:tr w:rsidR="00033733" w:rsidRPr="00033733" w:rsidTr="003F7BB9">
        <w:tc>
          <w:tcPr>
            <w:tcW w:w="692" w:type="dxa"/>
          </w:tcPr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188" w:type="dxa"/>
          </w:tcPr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 – эстетическое развитие</w:t>
            </w:r>
          </w:p>
        </w:tc>
        <w:tc>
          <w:tcPr>
            <w:tcW w:w="2700" w:type="dxa"/>
          </w:tcPr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Изобразительная деятельность НОД</w:t>
            </w: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0" w:type="dxa"/>
          </w:tcPr>
          <w:p w:rsidR="003F7BB9" w:rsidRDefault="00814804" w:rsidP="001F42B6">
            <w:pPr>
              <w:numPr>
                <w:ilvl w:val="0"/>
                <w:numId w:val="9"/>
              </w:num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Изобразительная деятельность</w:t>
            </w:r>
            <w:r w:rsidR="003F7BB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BA098C">
              <w:rPr>
                <w:rFonts w:ascii="Times New Roman" w:hAnsi="Times New Roman" w:cs="Times New Roman"/>
                <w:bCs/>
                <w:sz w:val="28"/>
                <w:szCs w:val="28"/>
              </w:rPr>
              <w:t>В гости к сказке</w:t>
            </w:r>
            <w:r w:rsidR="003F7BB9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3F7BB9" w:rsidRDefault="003F7BB9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7BB9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Закреплять знания персонажей сказ</w:t>
            </w:r>
            <w:r w:rsidR="00BA098C">
              <w:rPr>
                <w:rFonts w:ascii="Times New Roman" w:hAnsi="Times New Roman" w:cs="Times New Roman"/>
                <w:bCs/>
                <w:sz w:val="28"/>
                <w:szCs w:val="28"/>
              </w:rPr>
              <w:t>ок («Репка», «Колобок», «Курочка Ряба»)</w:t>
            </w:r>
          </w:p>
          <w:p w:rsidR="00033733" w:rsidRDefault="003F7BB9" w:rsidP="001F42B6">
            <w:pPr>
              <w:numPr>
                <w:ilvl w:val="0"/>
                <w:numId w:val="9"/>
              </w:num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7BB9">
              <w:rPr>
                <w:rFonts w:ascii="Times New Roman" w:hAnsi="Times New Roman" w:cs="Times New Roman"/>
                <w:bCs/>
                <w:sz w:val="28"/>
                <w:szCs w:val="28"/>
              </w:rPr>
              <w:t>Лепка «Построим Теремок»</w:t>
            </w:r>
          </w:p>
          <w:p w:rsidR="003F7BB9" w:rsidRPr="003F7BB9" w:rsidRDefault="003F7BB9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7BB9">
              <w:rPr>
                <w:rFonts w:ascii="Times New Roman" w:hAnsi="Times New Roman" w:cs="Times New Roman"/>
                <w:bCs/>
                <w:sz w:val="28"/>
                <w:szCs w:val="28"/>
              </w:rPr>
              <w:t>Учить детей раскатывать между ладонями пластилин (бревнышки), с помощью воспитателя сложить теремок.</w:t>
            </w:r>
          </w:p>
          <w:p w:rsidR="003F7BB9" w:rsidRPr="00033733" w:rsidRDefault="003F7BB9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7BB9">
              <w:rPr>
                <w:rFonts w:ascii="Times New Roman" w:hAnsi="Times New Roman" w:cs="Times New Roman"/>
                <w:bCs/>
                <w:sz w:val="28"/>
                <w:szCs w:val="28"/>
              </w:rPr>
              <w:t>Закрепление сказки «Теремок».</w:t>
            </w: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4. Конструирование </w:t>
            </w: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BA098C">
              <w:rPr>
                <w:rFonts w:ascii="Times New Roman" w:hAnsi="Times New Roman" w:cs="Times New Roman"/>
                <w:bCs/>
                <w:sz w:val="28"/>
                <w:szCs w:val="28"/>
              </w:rPr>
              <w:t>Домок-</w:t>
            </w:r>
            <w:r w:rsidR="003F7BB9">
              <w:rPr>
                <w:rFonts w:ascii="Times New Roman" w:hAnsi="Times New Roman" w:cs="Times New Roman"/>
                <w:bCs/>
                <w:sz w:val="28"/>
                <w:szCs w:val="28"/>
              </w:rPr>
              <w:t>теремок</w:t>
            </w: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Дети создают постройки по индивидуальному и совместному замыслу и играют.</w:t>
            </w:r>
          </w:p>
        </w:tc>
        <w:tc>
          <w:tcPr>
            <w:tcW w:w="1423" w:type="dxa"/>
          </w:tcPr>
          <w:p w:rsidR="00033733" w:rsidRPr="00033733" w:rsidRDefault="00BA098C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</w:tr>
      <w:tr w:rsidR="00033733" w:rsidRPr="00033733" w:rsidTr="003F7BB9">
        <w:tc>
          <w:tcPr>
            <w:tcW w:w="692" w:type="dxa"/>
          </w:tcPr>
          <w:p w:rsidR="00033733" w:rsidRPr="00033733" w:rsidRDefault="00033733" w:rsidP="001F42B6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188" w:type="dxa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2700" w:type="dxa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папки - передвижки, консультации для родителей.</w:t>
            </w:r>
          </w:p>
        </w:tc>
        <w:tc>
          <w:tcPr>
            <w:tcW w:w="4320" w:type="dxa"/>
          </w:tcPr>
          <w:p w:rsidR="00033733" w:rsidRPr="00033733" w:rsidRDefault="00033733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33733">
              <w:rPr>
                <w:rFonts w:ascii="Times New Roman" w:hAnsi="Times New Roman" w:cs="Times New Roman"/>
                <w:bCs/>
                <w:sz w:val="28"/>
                <w:szCs w:val="28"/>
              </w:rPr>
              <w:t>Продолжать формировать доброжелательные отношения между родителями и детьми.</w:t>
            </w:r>
          </w:p>
        </w:tc>
        <w:tc>
          <w:tcPr>
            <w:tcW w:w="1423" w:type="dxa"/>
          </w:tcPr>
          <w:p w:rsidR="00033733" w:rsidRPr="00033733" w:rsidRDefault="00BA098C" w:rsidP="0003373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Октябрь</w:t>
            </w:r>
          </w:p>
        </w:tc>
      </w:tr>
    </w:tbl>
    <w:p w:rsidR="00033733" w:rsidRPr="00033733" w:rsidRDefault="00033733" w:rsidP="00033733">
      <w:pPr>
        <w:rPr>
          <w:rFonts w:ascii="Times New Roman" w:hAnsi="Times New Roman" w:cs="Times New Roman"/>
          <w:bCs/>
          <w:sz w:val="28"/>
          <w:szCs w:val="28"/>
        </w:rPr>
      </w:pPr>
    </w:p>
    <w:p w:rsidR="00A60219" w:rsidRDefault="00A60219" w:rsidP="00A602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2922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A60219" w:rsidRPr="00E65D76" w:rsidRDefault="00A60219" w:rsidP="00A60219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E65D76">
        <w:rPr>
          <w:rFonts w:ascii="Times New Roman" w:hAnsi="Times New Roman" w:cs="Times New Roman"/>
          <w:bCs/>
          <w:sz w:val="28"/>
          <w:szCs w:val="28"/>
        </w:rPr>
        <w:t xml:space="preserve">Консультации для родителей «Читаем детям», </w:t>
      </w:r>
      <w:r w:rsidRPr="00E65D76">
        <w:rPr>
          <w:rFonts w:ascii="Times New Roman" w:hAnsi="Times New Roman" w:cs="Times New Roman"/>
          <w:sz w:val="28"/>
          <w:szCs w:val="28"/>
        </w:rPr>
        <w:t>«Приобщение детей раннего возраста к художественной литературе», «Какие книги читать детям 1–3 лет»;</w:t>
      </w:r>
    </w:p>
    <w:p w:rsidR="00033733" w:rsidRPr="001F42B6" w:rsidRDefault="00A60219" w:rsidP="00033733">
      <w:pPr>
        <w:pStyle w:val="a3"/>
        <w:numPr>
          <w:ilvl w:val="0"/>
          <w:numId w:val="20"/>
        </w:numPr>
        <w:rPr>
          <w:rFonts w:ascii="Times New Roman" w:hAnsi="Times New Roman" w:cs="Times New Roman"/>
          <w:bCs/>
          <w:sz w:val="28"/>
          <w:szCs w:val="28"/>
        </w:rPr>
      </w:pPr>
      <w:r w:rsidRPr="00E65D76">
        <w:rPr>
          <w:rFonts w:ascii="Times New Roman" w:hAnsi="Times New Roman" w:cs="Times New Roman"/>
          <w:bCs/>
          <w:sz w:val="28"/>
          <w:szCs w:val="28"/>
        </w:rPr>
        <w:t xml:space="preserve">Выставки книг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E65D76">
        <w:rPr>
          <w:rFonts w:ascii="Times New Roman" w:hAnsi="Times New Roman" w:cs="Times New Roman"/>
          <w:bCs/>
          <w:sz w:val="28"/>
          <w:szCs w:val="28"/>
        </w:rPr>
        <w:t>о различным темам.</w:t>
      </w:r>
    </w:p>
    <w:p w:rsidR="00033733" w:rsidRDefault="001F42B6" w:rsidP="0003373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0C0F31">
        <w:rPr>
          <w:rFonts w:ascii="Times New Roman" w:hAnsi="Times New Roman" w:cs="Times New Roman"/>
          <w:bCs/>
          <w:sz w:val="28"/>
          <w:szCs w:val="28"/>
        </w:rPr>
        <w:t>аключительный:</w:t>
      </w:r>
    </w:p>
    <w:p w:rsidR="000C0F31" w:rsidRPr="000C0F31" w:rsidRDefault="000C0F31" w:rsidP="000C0F31">
      <w:pPr>
        <w:rPr>
          <w:rFonts w:ascii="Times New Roman" w:hAnsi="Times New Roman" w:cs="Times New Roman"/>
          <w:bCs/>
          <w:sz w:val="28"/>
          <w:szCs w:val="28"/>
        </w:rPr>
      </w:pPr>
      <w:r w:rsidRPr="000C0F31">
        <w:rPr>
          <w:rFonts w:ascii="Times New Roman" w:hAnsi="Times New Roman" w:cs="Times New Roman"/>
          <w:bCs/>
          <w:sz w:val="28"/>
          <w:szCs w:val="28"/>
        </w:rPr>
        <w:t>Выставка </w:t>
      </w:r>
      <w:r w:rsidRPr="000C0F31">
        <w:rPr>
          <w:rFonts w:ascii="Times New Roman" w:hAnsi="Times New Roman" w:cs="Times New Roman"/>
          <w:bCs/>
          <w:i/>
          <w:iCs/>
          <w:sz w:val="28"/>
          <w:szCs w:val="28"/>
        </w:rPr>
        <w:t>«</w:t>
      </w:r>
      <w:r w:rsidRPr="000C0F31">
        <w:rPr>
          <w:rFonts w:ascii="Times New Roman" w:hAnsi="Times New Roman" w:cs="Times New Roman"/>
          <w:sz w:val="28"/>
          <w:szCs w:val="28"/>
        </w:rPr>
        <w:t>Моя книжка малышка</w:t>
      </w:r>
      <w:r w:rsidRPr="000C0F31">
        <w:rPr>
          <w:rFonts w:ascii="Times New Roman" w:hAnsi="Times New Roman" w:cs="Times New Roman"/>
          <w:bCs/>
          <w:sz w:val="28"/>
          <w:szCs w:val="28"/>
        </w:rPr>
        <w:t>»</w:t>
      </w:r>
    </w:p>
    <w:p w:rsidR="00033733" w:rsidRPr="00033733" w:rsidRDefault="00033733" w:rsidP="00033733">
      <w:pPr>
        <w:rPr>
          <w:rFonts w:ascii="Times New Roman" w:hAnsi="Times New Roman" w:cs="Times New Roman"/>
          <w:bCs/>
          <w:sz w:val="28"/>
          <w:szCs w:val="28"/>
        </w:rPr>
      </w:pPr>
    </w:p>
    <w:p w:rsidR="00033733" w:rsidRPr="00B52922" w:rsidRDefault="00033733" w:rsidP="00B52922">
      <w:pPr>
        <w:rPr>
          <w:rFonts w:ascii="Times New Roman" w:hAnsi="Times New Roman" w:cs="Times New Roman"/>
          <w:bCs/>
          <w:sz w:val="28"/>
          <w:szCs w:val="28"/>
        </w:rPr>
      </w:pPr>
    </w:p>
    <w:p w:rsidR="00B52922" w:rsidRPr="00B52922" w:rsidRDefault="00B52922" w:rsidP="00B52922">
      <w:pPr>
        <w:rPr>
          <w:rFonts w:ascii="Times New Roman" w:hAnsi="Times New Roman" w:cs="Times New Roman"/>
          <w:b/>
          <w:sz w:val="28"/>
          <w:szCs w:val="28"/>
        </w:rPr>
      </w:pPr>
    </w:p>
    <w:p w:rsidR="00B52922" w:rsidRPr="00130675" w:rsidRDefault="00B52922" w:rsidP="00130675">
      <w:pPr>
        <w:rPr>
          <w:rFonts w:ascii="Times New Roman" w:hAnsi="Times New Roman" w:cs="Times New Roman"/>
          <w:bCs/>
          <w:sz w:val="28"/>
          <w:szCs w:val="28"/>
        </w:rPr>
      </w:pPr>
    </w:p>
    <w:p w:rsidR="00130675" w:rsidRPr="00130675" w:rsidRDefault="00130675" w:rsidP="00130675">
      <w:pPr>
        <w:rPr>
          <w:rFonts w:ascii="Times New Roman" w:hAnsi="Times New Roman" w:cs="Times New Roman"/>
          <w:bCs/>
          <w:sz w:val="28"/>
          <w:szCs w:val="28"/>
        </w:rPr>
      </w:pPr>
    </w:p>
    <w:p w:rsidR="00130675" w:rsidRPr="00130675" w:rsidRDefault="00130675" w:rsidP="00130675">
      <w:pPr>
        <w:rPr>
          <w:rFonts w:ascii="Times New Roman" w:hAnsi="Times New Roman" w:cs="Times New Roman"/>
          <w:bCs/>
          <w:sz w:val="28"/>
          <w:szCs w:val="28"/>
        </w:rPr>
      </w:pPr>
    </w:p>
    <w:p w:rsidR="00F37F29" w:rsidRPr="00481A64" w:rsidRDefault="00F37F29" w:rsidP="00481A64">
      <w:pPr>
        <w:rPr>
          <w:rFonts w:ascii="Times New Roman" w:hAnsi="Times New Roman" w:cs="Times New Roman"/>
          <w:bCs/>
          <w:sz w:val="28"/>
          <w:szCs w:val="28"/>
        </w:rPr>
      </w:pPr>
    </w:p>
    <w:p w:rsidR="00895F6A" w:rsidRPr="00895F6A" w:rsidRDefault="00895F6A" w:rsidP="00895F6A">
      <w:pPr>
        <w:rPr>
          <w:rFonts w:ascii="Times New Roman" w:hAnsi="Times New Roman" w:cs="Times New Roman"/>
          <w:bCs/>
          <w:sz w:val="28"/>
          <w:szCs w:val="28"/>
        </w:rPr>
      </w:pPr>
    </w:p>
    <w:p w:rsidR="00895F6A" w:rsidRPr="00895F6A" w:rsidRDefault="00895F6A" w:rsidP="00895F6A">
      <w:pPr>
        <w:rPr>
          <w:rFonts w:ascii="Times New Roman" w:hAnsi="Times New Roman" w:cs="Times New Roman"/>
          <w:bCs/>
          <w:sz w:val="28"/>
          <w:szCs w:val="28"/>
        </w:rPr>
      </w:pPr>
    </w:p>
    <w:p w:rsidR="000A0153" w:rsidRDefault="000A0153"/>
    <w:sectPr w:rsidR="000A0153" w:rsidSect="000F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4DE4"/>
    <w:multiLevelType w:val="hybridMultilevel"/>
    <w:tmpl w:val="E53A71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300C3"/>
    <w:multiLevelType w:val="multilevel"/>
    <w:tmpl w:val="C29E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496324"/>
    <w:multiLevelType w:val="hybridMultilevel"/>
    <w:tmpl w:val="42C6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66D87"/>
    <w:multiLevelType w:val="hybridMultilevel"/>
    <w:tmpl w:val="42C61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37E92"/>
    <w:multiLevelType w:val="hybridMultilevel"/>
    <w:tmpl w:val="9E18AA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501A8"/>
    <w:multiLevelType w:val="hybridMultilevel"/>
    <w:tmpl w:val="95042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AC7968"/>
    <w:multiLevelType w:val="hybridMultilevel"/>
    <w:tmpl w:val="9F7CC9D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A0B08D3"/>
    <w:multiLevelType w:val="multilevel"/>
    <w:tmpl w:val="648A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D4050C"/>
    <w:multiLevelType w:val="multilevel"/>
    <w:tmpl w:val="2C146E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D61A4F"/>
    <w:multiLevelType w:val="multilevel"/>
    <w:tmpl w:val="17FC9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467E3C"/>
    <w:multiLevelType w:val="hybridMultilevel"/>
    <w:tmpl w:val="D8408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A20601"/>
    <w:multiLevelType w:val="hybridMultilevel"/>
    <w:tmpl w:val="06E25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235E7C"/>
    <w:multiLevelType w:val="hybridMultilevel"/>
    <w:tmpl w:val="280234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0A5049"/>
    <w:multiLevelType w:val="hybridMultilevel"/>
    <w:tmpl w:val="6F0ECD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334C12"/>
    <w:multiLevelType w:val="hybridMultilevel"/>
    <w:tmpl w:val="4A0AC68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184419D"/>
    <w:multiLevelType w:val="hybridMultilevel"/>
    <w:tmpl w:val="D0225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414C8"/>
    <w:multiLevelType w:val="hybridMultilevel"/>
    <w:tmpl w:val="BE182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43514"/>
    <w:multiLevelType w:val="hybridMultilevel"/>
    <w:tmpl w:val="0C9882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8F08E2"/>
    <w:multiLevelType w:val="hybridMultilevel"/>
    <w:tmpl w:val="D332D1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0E08A7"/>
    <w:multiLevelType w:val="hybridMultilevel"/>
    <w:tmpl w:val="BE3EEA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8C60B57"/>
    <w:multiLevelType w:val="hybridMultilevel"/>
    <w:tmpl w:val="875A2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6027E9"/>
    <w:multiLevelType w:val="hybridMultilevel"/>
    <w:tmpl w:val="BF026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8"/>
  </w:num>
  <w:num w:numId="5">
    <w:abstractNumId w:val="17"/>
  </w:num>
  <w:num w:numId="6">
    <w:abstractNumId w:val="16"/>
  </w:num>
  <w:num w:numId="7">
    <w:abstractNumId w:val="20"/>
  </w:num>
  <w:num w:numId="8">
    <w:abstractNumId w:val="3"/>
  </w:num>
  <w:num w:numId="9">
    <w:abstractNumId w:val="19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21"/>
  </w:num>
  <w:num w:numId="15">
    <w:abstractNumId w:val="11"/>
  </w:num>
  <w:num w:numId="16">
    <w:abstractNumId w:val="8"/>
  </w:num>
  <w:num w:numId="17">
    <w:abstractNumId w:val="13"/>
  </w:num>
  <w:num w:numId="18">
    <w:abstractNumId w:val="15"/>
  </w:num>
  <w:num w:numId="19">
    <w:abstractNumId w:val="12"/>
  </w:num>
  <w:num w:numId="20">
    <w:abstractNumId w:val="10"/>
  </w:num>
  <w:num w:numId="21">
    <w:abstractNumId w:val="14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3AF"/>
    <w:rsid w:val="00025BB8"/>
    <w:rsid w:val="00033733"/>
    <w:rsid w:val="000537A5"/>
    <w:rsid w:val="000A0153"/>
    <w:rsid w:val="000C0F31"/>
    <w:rsid w:val="000F3F3B"/>
    <w:rsid w:val="00130675"/>
    <w:rsid w:val="001F42B6"/>
    <w:rsid w:val="003068D7"/>
    <w:rsid w:val="00364596"/>
    <w:rsid w:val="00381AB4"/>
    <w:rsid w:val="003E697C"/>
    <w:rsid w:val="003F7BB9"/>
    <w:rsid w:val="00481A64"/>
    <w:rsid w:val="005B0347"/>
    <w:rsid w:val="006328FD"/>
    <w:rsid w:val="00687900"/>
    <w:rsid w:val="00814804"/>
    <w:rsid w:val="00895F6A"/>
    <w:rsid w:val="008B0724"/>
    <w:rsid w:val="008B7F41"/>
    <w:rsid w:val="00A36ECF"/>
    <w:rsid w:val="00A60219"/>
    <w:rsid w:val="00AF0FD1"/>
    <w:rsid w:val="00B13E67"/>
    <w:rsid w:val="00B52922"/>
    <w:rsid w:val="00BA098C"/>
    <w:rsid w:val="00CC13AF"/>
    <w:rsid w:val="00D744EB"/>
    <w:rsid w:val="00E65D76"/>
    <w:rsid w:val="00F3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347"/>
    <w:pPr>
      <w:ind w:left="720"/>
      <w:contextualSpacing/>
    </w:pPr>
  </w:style>
  <w:style w:type="character" w:customStyle="1" w:styleId="c2">
    <w:name w:val="c2"/>
    <w:basedOn w:val="a0"/>
    <w:rsid w:val="006328FD"/>
  </w:style>
  <w:style w:type="character" w:styleId="a4">
    <w:name w:val="Hyperlink"/>
    <w:basedOn w:val="a0"/>
    <w:uiPriority w:val="99"/>
    <w:unhideWhenUsed/>
    <w:rsid w:val="00AF0FD1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B0724"/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E65D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95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3113">
          <w:marLeft w:val="7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875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83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54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903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899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1E1E1"/>
                            <w:left w:val="single" w:sz="6" w:space="6" w:color="E1E1E1"/>
                            <w:bottom w:val="single" w:sz="6" w:space="6" w:color="E1E1E1"/>
                            <w:right w:val="single" w:sz="6" w:space="6" w:color="E1E1E1"/>
                          </w:divBdr>
                          <w:divsChild>
                            <w:div w:id="189177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10844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russkaya_literatu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obrazovatelmznaya_deyatelmznostmz/" TargetMode="External"/><Relationship Id="rId5" Type="http://schemas.openxmlformats.org/officeDocument/2006/relationships/hyperlink" Target="http://pandia.ru/text/category/hudozhestvennaya_literatur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8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ПаGGа</dc:creator>
  <cp:keywords/>
  <dc:description/>
  <cp:lastModifiedBy>TEST</cp:lastModifiedBy>
  <cp:revision>18</cp:revision>
  <dcterms:created xsi:type="dcterms:W3CDTF">2020-01-27T05:46:00Z</dcterms:created>
  <dcterms:modified xsi:type="dcterms:W3CDTF">2020-11-26T13:39:00Z</dcterms:modified>
</cp:coreProperties>
</file>